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DB889" w14:textId="77777777" w:rsidR="006449F7" w:rsidRPr="0026349D" w:rsidRDefault="006449F7" w:rsidP="006449F7">
      <w:pPr>
        <w:pStyle w:val="Overskrift1"/>
        <w:rPr>
          <w:rFonts w:ascii="Georgia" w:hAnsi="Georgia"/>
          <w:color w:val="C00000"/>
          <w:sz w:val="22"/>
          <w:szCs w:val="22"/>
        </w:rPr>
      </w:pPr>
      <w:r w:rsidRPr="0026349D">
        <w:rPr>
          <w:rFonts w:ascii="Arial" w:hAnsi="Arial" w:cs="Arial"/>
          <w:b/>
          <w:color w:val="C00000"/>
        </w:rPr>
        <w:t>Ansøgningsskema</w:t>
      </w:r>
      <w:r w:rsidRPr="00181463">
        <w:rPr>
          <w:rFonts w:ascii="Georgia" w:hAnsi="Georgia"/>
          <w:sz w:val="22"/>
          <w:szCs w:val="22"/>
        </w:rPr>
        <w:br/>
      </w:r>
      <w:r w:rsidRPr="0026349D">
        <w:rPr>
          <w:rFonts w:ascii="Georgia" w:hAnsi="Georgia"/>
          <w:color w:val="C00000"/>
          <w:sz w:val="22"/>
          <w:szCs w:val="22"/>
        </w:rPr>
        <w:t xml:space="preserve">Rickshaw cykler til brug for plejehjemsbeboere </w:t>
      </w:r>
    </w:p>
    <w:p w14:paraId="24168C6B" w14:textId="337E6381" w:rsidR="006449F7" w:rsidRPr="0026349D" w:rsidRDefault="006449F7" w:rsidP="006449F7"/>
    <w:p w14:paraId="5638E4FC" w14:textId="782D5372" w:rsidR="006449F7" w:rsidRPr="0026349D" w:rsidRDefault="006449F7" w:rsidP="006449F7">
      <w:pPr>
        <w:pStyle w:val="Ingenafstand"/>
        <w:spacing w:line="276" w:lineRule="auto"/>
        <w:rPr>
          <w:rFonts w:ascii="Georgia" w:hAnsi="Georgia" w:cs="Arial"/>
          <w:color w:val="C00000"/>
        </w:rPr>
      </w:pPr>
      <w:r w:rsidRPr="0026349D">
        <w:rPr>
          <w:rFonts w:ascii="Georgia" w:hAnsi="Georgia" w:cs="Arial"/>
        </w:rPr>
        <w:t xml:space="preserve">Det udfyldte ansøgningsskema sendes til </w:t>
      </w:r>
      <w:proofErr w:type="gramStart"/>
      <w:r w:rsidRPr="0026349D">
        <w:rPr>
          <w:rFonts w:ascii="Georgia" w:hAnsi="Georgia" w:cs="Arial"/>
        </w:rPr>
        <w:t>e-mail adressen</w:t>
      </w:r>
      <w:proofErr w:type="gramEnd"/>
      <w:r w:rsidRPr="0026349D">
        <w:rPr>
          <w:rFonts w:ascii="Georgia" w:hAnsi="Georgia" w:cs="Arial"/>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5" w:history="1">
        <w:r w:rsidRPr="0026349D">
          <w:rPr>
            <w:rStyle w:val="Hyperlink"/>
            <w:rFonts w:ascii="Georgia" w:hAnsi="Georgia" w:cs="Arial"/>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pulje@aeldresagen.dk</w:t>
        </w:r>
      </w:hyperlink>
      <w:r w:rsidRPr="0026349D">
        <w:rPr>
          <w:rFonts w:ascii="Georgia" w:hAnsi="Georgia" w:cs="Arial"/>
          <w:color w:val="FF0000"/>
        </w:rPr>
        <w:t xml:space="preserve"> </w:t>
      </w:r>
      <w:r w:rsidRPr="0026349D">
        <w:rPr>
          <w:rFonts w:ascii="Georgia" w:hAnsi="Georgia" w:cs="Arial"/>
        </w:rPr>
        <w:t xml:space="preserve">eller pr. brev til Frivilligafdelingen, Ældre Sagen, Snorresgade 17, 2300 København S, mrk. </w:t>
      </w:r>
      <w:r w:rsidR="0026349D">
        <w:rPr>
          <w:rFonts w:ascii="Georgia" w:hAnsi="Georgia" w:cs="Arial"/>
        </w:rPr>
        <w:t>”</w:t>
      </w:r>
      <w:r w:rsidRPr="0026349D">
        <w:rPr>
          <w:rFonts w:ascii="Georgia" w:hAnsi="Georgia" w:cs="Arial"/>
        </w:rPr>
        <w:t>pulje</w:t>
      </w:r>
      <w:r w:rsidR="0026349D">
        <w:rPr>
          <w:rFonts w:ascii="Georgia" w:hAnsi="Georgia" w:cs="Arial"/>
        </w:rPr>
        <w:t>”</w:t>
      </w:r>
    </w:p>
    <w:p w14:paraId="12BC2089" w14:textId="77777777" w:rsidR="006449F7" w:rsidRPr="00181463" w:rsidRDefault="006449F7" w:rsidP="006449F7"/>
    <w:tbl>
      <w:tblPr>
        <w:tblStyle w:val="Tabel-Gitter"/>
        <w:tblW w:w="0" w:type="auto"/>
        <w:tblLook w:val="04A0" w:firstRow="1" w:lastRow="0" w:firstColumn="1" w:lastColumn="0" w:noHBand="0" w:noVBand="1"/>
      </w:tblPr>
      <w:tblGrid>
        <w:gridCol w:w="3665"/>
        <w:gridCol w:w="1706"/>
        <w:gridCol w:w="2043"/>
        <w:gridCol w:w="2214"/>
      </w:tblGrid>
      <w:tr w:rsidR="006449F7" w:rsidRPr="00181463" w14:paraId="436EBC95" w14:textId="77777777" w:rsidTr="008E3B13">
        <w:tc>
          <w:tcPr>
            <w:tcW w:w="3665" w:type="dxa"/>
          </w:tcPr>
          <w:p w14:paraId="1015A9CF" w14:textId="77777777" w:rsidR="006449F7" w:rsidRPr="00181463" w:rsidRDefault="006449F7" w:rsidP="008E3B13">
            <w:pPr>
              <w:rPr>
                <w:b/>
                <w:bCs/>
              </w:rPr>
            </w:pPr>
            <w:r w:rsidRPr="00181463">
              <w:rPr>
                <w:b/>
                <w:bCs/>
              </w:rPr>
              <w:t xml:space="preserve">Lokalafdeling </w:t>
            </w:r>
          </w:p>
          <w:p w14:paraId="2A2021DF" w14:textId="77777777" w:rsidR="006449F7" w:rsidRPr="00181463" w:rsidRDefault="006449F7" w:rsidP="008E3B13">
            <w:pPr>
              <w:rPr>
                <w:b/>
                <w:bCs/>
              </w:rPr>
            </w:pPr>
          </w:p>
        </w:tc>
        <w:tc>
          <w:tcPr>
            <w:tcW w:w="5963" w:type="dxa"/>
            <w:gridSpan w:val="3"/>
          </w:tcPr>
          <w:p w14:paraId="2DC04047" w14:textId="77777777" w:rsidR="006449F7" w:rsidRPr="00181463" w:rsidRDefault="006449F7" w:rsidP="008E3B13"/>
        </w:tc>
      </w:tr>
      <w:tr w:rsidR="006449F7" w:rsidRPr="00181463" w14:paraId="5D3B2F52" w14:textId="77777777" w:rsidTr="008E3B13">
        <w:tc>
          <w:tcPr>
            <w:tcW w:w="3665" w:type="dxa"/>
          </w:tcPr>
          <w:p w14:paraId="1DBEAAE8" w14:textId="77777777" w:rsidR="006449F7" w:rsidRPr="00181463" w:rsidRDefault="006449F7" w:rsidP="008E3B13"/>
        </w:tc>
        <w:tc>
          <w:tcPr>
            <w:tcW w:w="1706" w:type="dxa"/>
          </w:tcPr>
          <w:p w14:paraId="36AF44C6" w14:textId="77777777" w:rsidR="006449F7" w:rsidRPr="00181463" w:rsidRDefault="006449F7" w:rsidP="008E3B13">
            <w:pPr>
              <w:rPr>
                <w:b/>
                <w:bCs/>
              </w:rPr>
            </w:pPr>
            <w:r w:rsidRPr="00181463">
              <w:rPr>
                <w:b/>
                <w:bCs/>
              </w:rPr>
              <w:t>Navn</w:t>
            </w:r>
          </w:p>
          <w:p w14:paraId="7CEE2622" w14:textId="77777777" w:rsidR="006449F7" w:rsidRPr="00181463" w:rsidRDefault="006449F7" w:rsidP="008E3B13">
            <w:pPr>
              <w:rPr>
                <w:b/>
                <w:bCs/>
              </w:rPr>
            </w:pPr>
          </w:p>
        </w:tc>
        <w:tc>
          <w:tcPr>
            <w:tcW w:w="2043" w:type="dxa"/>
          </w:tcPr>
          <w:p w14:paraId="5739EE1F" w14:textId="77777777" w:rsidR="006449F7" w:rsidRPr="00181463" w:rsidRDefault="006449F7" w:rsidP="008E3B13">
            <w:pPr>
              <w:rPr>
                <w:b/>
                <w:bCs/>
              </w:rPr>
            </w:pPr>
            <w:r w:rsidRPr="00181463">
              <w:rPr>
                <w:b/>
                <w:bCs/>
              </w:rPr>
              <w:t>Tlf.nr</w:t>
            </w:r>
          </w:p>
        </w:tc>
        <w:tc>
          <w:tcPr>
            <w:tcW w:w="2214" w:type="dxa"/>
          </w:tcPr>
          <w:p w14:paraId="6470FA32" w14:textId="77777777" w:rsidR="006449F7" w:rsidRPr="00181463" w:rsidRDefault="006449F7" w:rsidP="008E3B13">
            <w:pPr>
              <w:rPr>
                <w:b/>
                <w:bCs/>
              </w:rPr>
            </w:pPr>
            <w:r w:rsidRPr="00181463">
              <w:rPr>
                <w:b/>
                <w:bCs/>
              </w:rPr>
              <w:t>E-mailadresse</w:t>
            </w:r>
          </w:p>
        </w:tc>
      </w:tr>
      <w:tr w:rsidR="006449F7" w:rsidRPr="00181463" w14:paraId="1A06FD0E" w14:textId="77777777" w:rsidTr="008E3B13">
        <w:tc>
          <w:tcPr>
            <w:tcW w:w="3665" w:type="dxa"/>
          </w:tcPr>
          <w:p w14:paraId="429350DA" w14:textId="77777777" w:rsidR="006449F7" w:rsidRPr="00181463" w:rsidRDefault="006449F7" w:rsidP="008E3B13">
            <w:pPr>
              <w:rPr>
                <w:b/>
                <w:bCs/>
              </w:rPr>
            </w:pPr>
            <w:r w:rsidRPr="00181463">
              <w:rPr>
                <w:b/>
                <w:bCs/>
              </w:rPr>
              <w:t>Lokalbestyrelsesformand</w:t>
            </w:r>
          </w:p>
          <w:p w14:paraId="2891A2E6" w14:textId="77777777" w:rsidR="006449F7" w:rsidRPr="00181463" w:rsidRDefault="006449F7" w:rsidP="008E3B13">
            <w:pPr>
              <w:rPr>
                <w:b/>
                <w:bCs/>
              </w:rPr>
            </w:pPr>
          </w:p>
        </w:tc>
        <w:tc>
          <w:tcPr>
            <w:tcW w:w="1706" w:type="dxa"/>
          </w:tcPr>
          <w:p w14:paraId="76231403" w14:textId="77777777" w:rsidR="006449F7" w:rsidRPr="00181463" w:rsidRDefault="006449F7" w:rsidP="008E3B13"/>
        </w:tc>
        <w:tc>
          <w:tcPr>
            <w:tcW w:w="2043" w:type="dxa"/>
          </w:tcPr>
          <w:p w14:paraId="3AC3BBB7" w14:textId="77777777" w:rsidR="006449F7" w:rsidRPr="00181463" w:rsidRDefault="006449F7" w:rsidP="008E3B13"/>
        </w:tc>
        <w:tc>
          <w:tcPr>
            <w:tcW w:w="2214" w:type="dxa"/>
          </w:tcPr>
          <w:p w14:paraId="02052271" w14:textId="77777777" w:rsidR="006449F7" w:rsidRPr="00181463" w:rsidRDefault="006449F7" w:rsidP="008E3B13"/>
        </w:tc>
      </w:tr>
      <w:tr w:rsidR="006449F7" w:rsidRPr="00181463" w14:paraId="56D2BC93" w14:textId="77777777" w:rsidTr="008E3B13">
        <w:tc>
          <w:tcPr>
            <w:tcW w:w="3665" w:type="dxa"/>
          </w:tcPr>
          <w:p w14:paraId="1926B7D1" w14:textId="77777777" w:rsidR="006449F7" w:rsidRPr="00181463" w:rsidRDefault="006449F7" w:rsidP="008E3B13">
            <w:pPr>
              <w:rPr>
                <w:b/>
                <w:bCs/>
              </w:rPr>
            </w:pPr>
            <w:r w:rsidRPr="00181463">
              <w:rPr>
                <w:b/>
                <w:bCs/>
              </w:rPr>
              <w:t>Kontaktperson/aktivitetsleder</w:t>
            </w:r>
          </w:p>
          <w:p w14:paraId="7D667A1B" w14:textId="77777777" w:rsidR="006449F7" w:rsidRPr="00181463" w:rsidRDefault="006449F7" w:rsidP="008E3B13">
            <w:pPr>
              <w:rPr>
                <w:b/>
                <w:bCs/>
              </w:rPr>
            </w:pPr>
          </w:p>
        </w:tc>
        <w:tc>
          <w:tcPr>
            <w:tcW w:w="1706" w:type="dxa"/>
          </w:tcPr>
          <w:p w14:paraId="5F674BF4" w14:textId="77777777" w:rsidR="006449F7" w:rsidRPr="00181463" w:rsidRDefault="006449F7" w:rsidP="008E3B13"/>
        </w:tc>
        <w:tc>
          <w:tcPr>
            <w:tcW w:w="2043" w:type="dxa"/>
          </w:tcPr>
          <w:p w14:paraId="18D9AA15" w14:textId="77777777" w:rsidR="006449F7" w:rsidRPr="00181463" w:rsidRDefault="006449F7" w:rsidP="008E3B13"/>
        </w:tc>
        <w:tc>
          <w:tcPr>
            <w:tcW w:w="2214" w:type="dxa"/>
          </w:tcPr>
          <w:p w14:paraId="715EA451" w14:textId="77777777" w:rsidR="006449F7" w:rsidRPr="00181463" w:rsidRDefault="006449F7" w:rsidP="008E3B13"/>
        </w:tc>
      </w:tr>
    </w:tbl>
    <w:p w14:paraId="6D9924B2" w14:textId="77777777" w:rsidR="006449F7" w:rsidRPr="00181463" w:rsidRDefault="006449F7" w:rsidP="006449F7"/>
    <w:tbl>
      <w:tblPr>
        <w:tblStyle w:val="Tabel-Gitter"/>
        <w:tblW w:w="0" w:type="auto"/>
        <w:tblLook w:val="04A0" w:firstRow="1" w:lastRow="0" w:firstColumn="1" w:lastColumn="0" w:noHBand="0" w:noVBand="1"/>
      </w:tblPr>
      <w:tblGrid>
        <w:gridCol w:w="3114"/>
        <w:gridCol w:w="6514"/>
      </w:tblGrid>
      <w:tr w:rsidR="006449F7" w:rsidRPr="00181463" w14:paraId="5B14ED7E" w14:textId="77777777" w:rsidTr="008E3B13">
        <w:tc>
          <w:tcPr>
            <w:tcW w:w="3114" w:type="dxa"/>
          </w:tcPr>
          <w:p w14:paraId="2721C3F1" w14:textId="77777777" w:rsidR="006449F7" w:rsidRPr="00181463" w:rsidRDefault="006449F7" w:rsidP="008E3B13">
            <w:pPr>
              <w:rPr>
                <w:b/>
                <w:bCs/>
              </w:rPr>
            </w:pPr>
            <w:r w:rsidRPr="00181463">
              <w:rPr>
                <w:b/>
                <w:bCs/>
              </w:rPr>
              <w:t xml:space="preserve">Beskrivelse af hvor og hvordan cykle opbevares. </w:t>
            </w:r>
          </w:p>
          <w:p w14:paraId="5566B104" w14:textId="77777777" w:rsidR="006449F7" w:rsidRPr="00181463" w:rsidRDefault="006449F7" w:rsidP="008E3B13"/>
        </w:tc>
        <w:tc>
          <w:tcPr>
            <w:tcW w:w="6514" w:type="dxa"/>
          </w:tcPr>
          <w:p w14:paraId="5FA1D6B2" w14:textId="77777777" w:rsidR="006449F7" w:rsidRPr="00181463" w:rsidRDefault="006449F7" w:rsidP="008E3B13"/>
          <w:p w14:paraId="5EB6483F" w14:textId="77777777" w:rsidR="006449F7" w:rsidRPr="00181463" w:rsidRDefault="006449F7" w:rsidP="008E3B13"/>
          <w:p w14:paraId="11FE9412" w14:textId="77777777" w:rsidR="006449F7" w:rsidRPr="00181463" w:rsidRDefault="006449F7" w:rsidP="008E3B13"/>
          <w:p w14:paraId="6E8341B1" w14:textId="77777777" w:rsidR="006449F7" w:rsidRPr="00181463" w:rsidRDefault="006449F7" w:rsidP="008E3B13"/>
          <w:p w14:paraId="3C7C0442" w14:textId="77777777" w:rsidR="006449F7" w:rsidRPr="00181463" w:rsidRDefault="006449F7" w:rsidP="008E3B13"/>
          <w:p w14:paraId="7CBC339C" w14:textId="77777777" w:rsidR="006449F7" w:rsidRPr="00181463" w:rsidRDefault="006449F7" w:rsidP="008E3B13"/>
        </w:tc>
      </w:tr>
    </w:tbl>
    <w:p w14:paraId="4CE7E47F" w14:textId="77777777" w:rsidR="006449F7" w:rsidRPr="00181463" w:rsidRDefault="006449F7" w:rsidP="006449F7"/>
    <w:tbl>
      <w:tblPr>
        <w:tblStyle w:val="Tabel-Gitter"/>
        <w:tblW w:w="0" w:type="auto"/>
        <w:tblLook w:val="04A0" w:firstRow="1" w:lastRow="0" w:firstColumn="1" w:lastColumn="0" w:noHBand="0" w:noVBand="1"/>
      </w:tblPr>
      <w:tblGrid>
        <w:gridCol w:w="3209"/>
        <w:gridCol w:w="755"/>
        <w:gridCol w:w="709"/>
      </w:tblGrid>
      <w:tr w:rsidR="006449F7" w:rsidRPr="00181463" w14:paraId="477947F9" w14:textId="77777777" w:rsidTr="008E3B13">
        <w:tc>
          <w:tcPr>
            <w:tcW w:w="3209" w:type="dxa"/>
          </w:tcPr>
          <w:p w14:paraId="7735C149" w14:textId="6AEAF6C2" w:rsidR="006449F7" w:rsidRPr="00181463" w:rsidRDefault="006449F7" w:rsidP="008E3B13">
            <w:pPr>
              <w:rPr>
                <w:b/>
                <w:bCs/>
              </w:rPr>
            </w:pPr>
          </w:p>
        </w:tc>
        <w:tc>
          <w:tcPr>
            <w:tcW w:w="755" w:type="dxa"/>
          </w:tcPr>
          <w:p w14:paraId="644515F6" w14:textId="77777777" w:rsidR="006449F7" w:rsidRPr="00181463" w:rsidRDefault="006449F7" w:rsidP="008E3B13">
            <w:pPr>
              <w:rPr>
                <w:b/>
                <w:bCs/>
              </w:rPr>
            </w:pPr>
            <w:r w:rsidRPr="00181463">
              <w:rPr>
                <w:b/>
                <w:bCs/>
              </w:rPr>
              <w:t>Ja</w:t>
            </w:r>
          </w:p>
        </w:tc>
        <w:tc>
          <w:tcPr>
            <w:tcW w:w="709" w:type="dxa"/>
          </w:tcPr>
          <w:p w14:paraId="496875BA" w14:textId="77777777" w:rsidR="006449F7" w:rsidRPr="00181463" w:rsidRDefault="006449F7" w:rsidP="008E3B13">
            <w:pPr>
              <w:rPr>
                <w:b/>
                <w:bCs/>
              </w:rPr>
            </w:pPr>
            <w:r w:rsidRPr="00181463">
              <w:rPr>
                <w:b/>
                <w:bCs/>
              </w:rPr>
              <w:t xml:space="preserve">Nej </w:t>
            </w:r>
          </w:p>
        </w:tc>
      </w:tr>
      <w:tr w:rsidR="006449F7" w:rsidRPr="00181463" w14:paraId="4A258335" w14:textId="77777777" w:rsidTr="008E3B13">
        <w:tc>
          <w:tcPr>
            <w:tcW w:w="3209" w:type="dxa"/>
          </w:tcPr>
          <w:p w14:paraId="12CAE869" w14:textId="161CA231" w:rsidR="006449F7" w:rsidRPr="00181463" w:rsidRDefault="006449F7" w:rsidP="008E3B13">
            <w:pPr>
              <w:rPr>
                <w:b/>
                <w:bCs/>
              </w:rPr>
            </w:pPr>
            <w:r>
              <w:rPr>
                <w:b/>
                <w:bCs/>
              </w:rPr>
              <w:t>Har i m</w:t>
            </w:r>
            <w:r w:rsidRPr="00181463">
              <w:rPr>
                <w:b/>
                <w:bCs/>
              </w:rPr>
              <w:t>ulighed for overdækket parkering</w:t>
            </w:r>
            <w:r>
              <w:rPr>
                <w:b/>
                <w:bCs/>
              </w:rPr>
              <w:t xml:space="preserve"> </w:t>
            </w:r>
          </w:p>
        </w:tc>
        <w:tc>
          <w:tcPr>
            <w:tcW w:w="755" w:type="dxa"/>
          </w:tcPr>
          <w:p w14:paraId="0D42CC87" w14:textId="77777777" w:rsidR="006449F7" w:rsidRPr="00181463" w:rsidRDefault="006449F7" w:rsidP="008E3B13"/>
        </w:tc>
        <w:tc>
          <w:tcPr>
            <w:tcW w:w="709" w:type="dxa"/>
          </w:tcPr>
          <w:p w14:paraId="56AD1C5A" w14:textId="77777777" w:rsidR="006449F7" w:rsidRPr="00181463" w:rsidRDefault="006449F7" w:rsidP="008E3B13"/>
        </w:tc>
      </w:tr>
      <w:tr w:rsidR="006449F7" w:rsidRPr="00181463" w14:paraId="69C091DD" w14:textId="77777777" w:rsidTr="008E3B13">
        <w:tc>
          <w:tcPr>
            <w:tcW w:w="3209" w:type="dxa"/>
          </w:tcPr>
          <w:p w14:paraId="1C277248" w14:textId="77777777" w:rsidR="006449F7" w:rsidRPr="00181463" w:rsidRDefault="006449F7" w:rsidP="008E3B13">
            <w:pPr>
              <w:rPr>
                <w:b/>
                <w:bCs/>
              </w:rPr>
            </w:pPr>
            <w:r>
              <w:rPr>
                <w:b/>
                <w:bCs/>
              </w:rPr>
              <w:t>Har i m</w:t>
            </w:r>
            <w:r w:rsidRPr="00181463">
              <w:rPr>
                <w:b/>
                <w:bCs/>
              </w:rPr>
              <w:t>ulighed for opladning af batteri</w:t>
            </w:r>
          </w:p>
        </w:tc>
        <w:tc>
          <w:tcPr>
            <w:tcW w:w="755" w:type="dxa"/>
          </w:tcPr>
          <w:p w14:paraId="3057E875" w14:textId="77777777" w:rsidR="006449F7" w:rsidRPr="00181463" w:rsidRDefault="006449F7" w:rsidP="008E3B13"/>
        </w:tc>
        <w:tc>
          <w:tcPr>
            <w:tcW w:w="709" w:type="dxa"/>
          </w:tcPr>
          <w:p w14:paraId="377DA21A" w14:textId="77777777" w:rsidR="006449F7" w:rsidRPr="00181463" w:rsidRDefault="006449F7" w:rsidP="008E3B13"/>
        </w:tc>
      </w:tr>
    </w:tbl>
    <w:p w14:paraId="1BA8C3FF" w14:textId="77777777" w:rsidR="006449F7" w:rsidRPr="00181463" w:rsidRDefault="006449F7" w:rsidP="006449F7"/>
    <w:p w14:paraId="3473D904" w14:textId="77777777" w:rsidR="006449F7" w:rsidRPr="00181463" w:rsidRDefault="006449F7" w:rsidP="006449F7"/>
    <w:tbl>
      <w:tblPr>
        <w:tblStyle w:val="Tabel-Gitter"/>
        <w:tblW w:w="9634" w:type="dxa"/>
        <w:tblLook w:val="04A0" w:firstRow="1" w:lastRow="0" w:firstColumn="1" w:lastColumn="0" w:noHBand="0" w:noVBand="1"/>
      </w:tblPr>
      <w:tblGrid>
        <w:gridCol w:w="9634"/>
      </w:tblGrid>
      <w:tr w:rsidR="006449F7" w:rsidRPr="00181463" w14:paraId="71E4A80F" w14:textId="77777777" w:rsidTr="008E3B13">
        <w:tc>
          <w:tcPr>
            <w:tcW w:w="9634" w:type="dxa"/>
          </w:tcPr>
          <w:p w14:paraId="5B593DF3" w14:textId="77777777" w:rsidR="006449F7" w:rsidRPr="00181463" w:rsidRDefault="006449F7" w:rsidP="008E3B13">
            <w:pPr>
              <w:rPr>
                <w:b/>
                <w:bCs/>
              </w:rPr>
            </w:pPr>
            <w:r w:rsidRPr="00181463">
              <w:rPr>
                <w:b/>
                <w:bCs/>
              </w:rPr>
              <w:t>Kort beskrivelse af plan for alm vedligehold og reparation af cykel</w:t>
            </w:r>
          </w:p>
          <w:p w14:paraId="09AA88C5" w14:textId="77777777" w:rsidR="006449F7" w:rsidRPr="00181463" w:rsidRDefault="006449F7" w:rsidP="008E3B13">
            <w:pPr>
              <w:rPr>
                <w:b/>
                <w:bCs/>
              </w:rPr>
            </w:pPr>
          </w:p>
          <w:p w14:paraId="6E4D99D9" w14:textId="77777777" w:rsidR="006449F7" w:rsidRPr="00181463" w:rsidRDefault="006449F7" w:rsidP="008E3B13">
            <w:pPr>
              <w:rPr>
                <w:b/>
                <w:bCs/>
              </w:rPr>
            </w:pPr>
          </w:p>
          <w:p w14:paraId="32140116" w14:textId="77777777" w:rsidR="006449F7" w:rsidRPr="00181463" w:rsidRDefault="006449F7" w:rsidP="008E3B13">
            <w:pPr>
              <w:rPr>
                <w:b/>
                <w:bCs/>
              </w:rPr>
            </w:pPr>
          </w:p>
          <w:p w14:paraId="447A6828" w14:textId="77777777" w:rsidR="006449F7" w:rsidRPr="00181463" w:rsidRDefault="006449F7" w:rsidP="008E3B13">
            <w:pPr>
              <w:rPr>
                <w:b/>
                <w:bCs/>
              </w:rPr>
            </w:pPr>
          </w:p>
          <w:p w14:paraId="26FAA518" w14:textId="77777777" w:rsidR="006449F7" w:rsidRPr="00181463" w:rsidRDefault="006449F7" w:rsidP="008E3B13">
            <w:pPr>
              <w:rPr>
                <w:b/>
                <w:bCs/>
              </w:rPr>
            </w:pPr>
          </w:p>
          <w:p w14:paraId="789C4608" w14:textId="77777777" w:rsidR="006449F7" w:rsidRPr="00181463" w:rsidRDefault="006449F7" w:rsidP="008E3B13">
            <w:pPr>
              <w:rPr>
                <w:b/>
                <w:bCs/>
              </w:rPr>
            </w:pPr>
          </w:p>
          <w:p w14:paraId="1E37A994" w14:textId="77777777" w:rsidR="006449F7" w:rsidRPr="00181463" w:rsidRDefault="006449F7" w:rsidP="008E3B13">
            <w:pPr>
              <w:rPr>
                <w:b/>
                <w:bCs/>
              </w:rPr>
            </w:pPr>
          </w:p>
          <w:p w14:paraId="5871523B" w14:textId="77777777" w:rsidR="006449F7" w:rsidRPr="00181463" w:rsidRDefault="006449F7" w:rsidP="008E3B13">
            <w:pPr>
              <w:rPr>
                <w:b/>
                <w:bCs/>
              </w:rPr>
            </w:pPr>
          </w:p>
          <w:p w14:paraId="0E6C7582" w14:textId="77777777" w:rsidR="006449F7" w:rsidRPr="00181463" w:rsidRDefault="006449F7" w:rsidP="008E3B13">
            <w:pPr>
              <w:rPr>
                <w:b/>
                <w:bCs/>
              </w:rPr>
            </w:pPr>
          </w:p>
        </w:tc>
      </w:tr>
      <w:tr w:rsidR="006449F7" w:rsidRPr="00181463" w14:paraId="40E6369C" w14:textId="77777777" w:rsidTr="008E3B13">
        <w:tc>
          <w:tcPr>
            <w:tcW w:w="9634" w:type="dxa"/>
          </w:tcPr>
          <w:p w14:paraId="6C102B40" w14:textId="77777777" w:rsidR="006449F7" w:rsidRPr="00181463" w:rsidRDefault="006449F7" w:rsidP="008E3B13">
            <w:pPr>
              <w:rPr>
                <w:b/>
                <w:bCs/>
              </w:rPr>
            </w:pPr>
            <w:r w:rsidRPr="00181463">
              <w:rPr>
                <w:b/>
                <w:bCs/>
              </w:rPr>
              <w:t xml:space="preserve">Beskrivelse af forhåndsaftale med et eller flere plejehjem/kommune </w:t>
            </w:r>
          </w:p>
          <w:p w14:paraId="4358345B" w14:textId="77777777" w:rsidR="006449F7" w:rsidRPr="00181463" w:rsidRDefault="006449F7" w:rsidP="008E3B13">
            <w:pPr>
              <w:rPr>
                <w:b/>
                <w:bCs/>
              </w:rPr>
            </w:pPr>
          </w:p>
          <w:p w14:paraId="29DD5583" w14:textId="77777777" w:rsidR="006449F7" w:rsidRPr="00181463" w:rsidRDefault="006449F7" w:rsidP="008E3B13">
            <w:pPr>
              <w:rPr>
                <w:b/>
                <w:bCs/>
              </w:rPr>
            </w:pPr>
          </w:p>
          <w:p w14:paraId="2B263CE3" w14:textId="77777777" w:rsidR="006449F7" w:rsidRPr="00181463" w:rsidRDefault="006449F7" w:rsidP="008E3B13">
            <w:pPr>
              <w:rPr>
                <w:b/>
                <w:bCs/>
              </w:rPr>
            </w:pPr>
          </w:p>
          <w:p w14:paraId="74FA9013" w14:textId="77777777" w:rsidR="006449F7" w:rsidRPr="00181463" w:rsidRDefault="006449F7" w:rsidP="008E3B13">
            <w:pPr>
              <w:rPr>
                <w:b/>
                <w:bCs/>
              </w:rPr>
            </w:pPr>
          </w:p>
          <w:p w14:paraId="4B763145" w14:textId="77777777" w:rsidR="006449F7" w:rsidRPr="00181463" w:rsidRDefault="006449F7" w:rsidP="008E3B13">
            <w:pPr>
              <w:rPr>
                <w:b/>
                <w:bCs/>
              </w:rPr>
            </w:pPr>
          </w:p>
          <w:p w14:paraId="104D1463" w14:textId="77777777" w:rsidR="006449F7" w:rsidRPr="00181463" w:rsidRDefault="006449F7" w:rsidP="008E3B13">
            <w:pPr>
              <w:rPr>
                <w:b/>
                <w:bCs/>
              </w:rPr>
            </w:pPr>
          </w:p>
          <w:p w14:paraId="7813D827" w14:textId="77777777" w:rsidR="006449F7" w:rsidRPr="00181463" w:rsidRDefault="006449F7" w:rsidP="008E3B13">
            <w:pPr>
              <w:rPr>
                <w:b/>
                <w:bCs/>
              </w:rPr>
            </w:pPr>
          </w:p>
          <w:p w14:paraId="2C58473B" w14:textId="77777777" w:rsidR="006449F7" w:rsidRPr="00181463" w:rsidRDefault="006449F7" w:rsidP="008E3B13">
            <w:pPr>
              <w:rPr>
                <w:b/>
                <w:bCs/>
              </w:rPr>
            </w:pPr>
          </w:p>
          <w:p w14:paraId="51B16E09" w14:textId="77777777" w:rsidR="006449F7" w:rsidRPr="00181463" w:rsidRDefault="006449F7" w:rsidP="008E3B13">
            <w:pPr>
              <w:rPr>
                <w:b/>
                <w:bCs/>
              </w:rPr>
            </w:pPr>
          </w:p>
          <w:p w14:paraId="1ED733AD" w14:textId="77777777" w:rsidR="006449F7" w:rsidRPr="00181463" w:rsidRDefault="006449F7" w:rsidP="008E3B13">
            <w:pPr>
              <w:rPr>
                <w:b/>
                <w:bCs/>
              </w:rPr>
            </w:pPr>
          </w:p>
        </w:tc>
      </w:tr>
      <w:tr w:rsidR="006449F7" w:rsidRPr="00181463" w14:paraId="1F91EF7F" w14:textId="77777777" w:rsidTr="008E3B13">
        <w:tc>
          <w:tcPr>
            <w:tcW w:w="9634" w:type="dxa"/>
          </w:tcPr>
          <w:p w14:paraId="5AC9D271" w14:textId="77777777" w:rsidR="006449F7" w:rsidRPr="00181463" w:rsidRDefault="006449F7" w:rsidP="008E3B13">
            <w:pPr>
              <w:rPr>
                <w:b/>
                <w:bCs/>
              </w:rPr>
            </w:pPr>
            <w:r w:rsidRPr="00181463">
              <w:rPr>
                <w:b/>
                <w:bCs/>
              </w:rPr>
              <w:lastRenderedPageBreak/>
              <w:t xml:space="preserve">Forventning til antal frivillige i aktiviteten – hvordan vil i rekruttere frivillige til aktiviteten </w:t>
            </w:r>
          </w:p>
          <w:p w14:paraId="0B9B15BE" w14:textId="77777777" w:rsidR="006449F7" w:rsidRPr="00181463" w:rsidRDefault="006449F7" w:rsidP="008E3B13">
            <w:pPr>
              <w:rPr>
                <w:b/>
                <w:bCs/>
              </w:rPr>
            </w:pPr>
          </w:p>
          <w:p w14:paraId="579DC196" w14:textId="77777777" w:rsidR="006449F7" w:rsidRPr="00181463" w:rsidRDefault="006449F7" w:rsidP="008E3B13">
            <w:pPr>
              <w:rPr>
                <w:b/>
                <w:bCs/>
              </w:rPr>
            </w:pPr>
          </w:p>
          <w:p w14:paraId="5A186DBC" w14:textId="77777777" w:rsidR="006449F7" w:rsidRPr="00181463" w:rsidRDefault="006449F7" w:rsidP="008E3B13">
            <w:pPr>
              <w:rPr>
                <w:b/>
                <w:bCs/>
              </w:rPr>
            </w:pPr>
          </w:p>
          <w:p w14:paraId="7636A1C1" w14:textId="77777777" w:rsidR="006449F7" w:rsidRPr="00181463" w:rsidRDefault="006449F7" w:rsidP="008E3B13">
            <w:pPr>
              <w:rPr>
                <w:b/>
                <w:bCs/>
              </w:rPr>
            </w:pPr>
          </w:p>
          <w:p w14:paraId="28E86EDD" w14:textId="77777777" w:rsidR="006449F7" w:rsidRPr="00181463" w:rsidRDefault="006449F7" w:rsidP="008E3B13">
            <w:pPr>
              <w:rPr>
                <w:b/>
                <w:bCs/>
              </w:rPr>
            </w:pPr>
          </w:p>
          <w:p w14:paraId="77F1D099" w14:textId="77777777" w:rsidR="006449F7" w:rsidRPr="00181463" w:rsidRDefault="006449F7" w:rsidP="008E3B13">
            <w:pPr>
              <w:rPr>
                <w:b/>
                <w:bCs/>
              </w:rPr>
            </w:pPr>
          </w:p>
          <w:p w14:paraId="12DC8641" w14:textId="77777777" w:rsidR="006449F7" w:rsidRPr="00181463" w:rsidRDefault="006449F7" w:rsidP="008E3B13">
            <w:pPr>
              <w:rPr>
                <w:b/>
                <w:bCs/>
              </w:rPr>
            </w:pPr>
          </w:p>
          <w:p w14:paraId="31172B14" w14:textId="77777777" w:rsidR="006449F7" w:rsidRPr="00181463" w:rsidRDefault="006449F7" w:rsidP="008E3B13">
            <w:pPr>
              <w:rPr>
                <w:b/>
                <w:bCs/>
              </w:rPr>
            </w:pPr>
          </w:p>
          <w:p w14:paraId="60DC7255" w14:textId="77777777" w:rsidR="006449F7" w:rsidRPr="00181463" w:rsidRDefault="006449F7" w:rsidP="008E3B13">
            <w:pPr>
              <w:rPr>
                <w:b/>
                <w:bCs/>
              </w:rPr>
            </w:pPr>
          </w:p>
          <w:p w14:paraId="041B1F71" w14:textId="77777777" w:rsidR="006449F7" w:rsidRPr="00181463" w:rsidRDefault="006449F7" w:rsidP="008E3B13">
            <w:pPr>
              <w:rPr>
                <w:b/>
                <w:bCs/>
              </w:rPr>
            </w:pPr>
          </w:p>
        </w:tc>
      </w:tr>
      <w:tr w:rsidR="006449F7" w:rsidRPr="00181463" w14:paraId="001E837B" w14:textId="77777777" w:rsidTr="008E3B13">
        <w:tc>
          <w:tcPr>
            <w:tcW w:w="9634" w:type="dxa"/>
          </w:tcPr>
          <w:p w14:paraId="3C9D8C84" w14:textId="77777777" w:rsidR="006449F7" w:rsidRPr="00181463" w:rsidRDefault="006449F7" w:rsidP="008E3B13">
            <w:pPr>
              <w:rPr>
                <w:b/>
                <w:bCs/>
              </w:rPr>
            </w:pPr>
            <w:r w:rsidRPr="00181463">
              <w:rPr>
                <w:b/>
                <w:bCs/>
              </w:rPr>
              <w:t>Forventning til antal ugentlige cykelture med plejehjemsbeboere</w:t>
            </w:r>
          </w:p>
          <w:p w14:paraId="03247255" w14:textId="77777777" w:rsidR="006449F7" w:rsidRPr="00181463" w:rsidRDefault="006449F7" w:rsidP="008E3B13">
            <w:pPr>
              <w:rPr>
                <w:b/>
                <w:bCs/>
              </w:rPr>
            </w:pPr>
          </w:p>
          <w:p w14:paraId="2842DA35" w14:textId="77777777" w:rsidR="006449F7" w:rsidRPr="00181463" w:rsidRDefault="006449F7" w:rsidP="008E3B13">
            <w:pPr>
              <w:rPr>
                <w:b/>
                <w:bCs/>
              </w:rPr>
            </w:pPr>
          </w:p>
          <w:p w14:paraId="27B9E6FE" w14:textId="77777777" w:rsidR="006449F7" w:rsidRPr="00181463" w:rsidRDefault="006449F7" w:rsidP="008E3B13">
            <w:pPr>
              <w:rPr>
                <w:b/>
                <w:bCs/>
              </w:rPr>
            </w:pPr>
          </w:p>
          <w:p w14:paraId="21DF708C" w14:textId="77777777" w:rsidR="006449F7" w:rsidRPr="00181463" w:rsidRDefault="006449F7" w:rsidP="008E3B13">
            <w:pPr>
              <w:rPr>
                <w:b/>
                <w:bCs/>
              </w:rPr>
            </w:pPr>
          </w:p>
          <w:p w14:paraId="13ED6F46" w14:textId="77777777" w:rsidR="006449F7" w:rsidRPr="00181463" w:rsidRDefault="006449F7" w:rsidP="008E3B13">
            <w:pPr>
              <w:rPr>
                <w:b/>
                <w:bCs/>
              </w:rPr>
            </w:pPr>
          </w:p>
          <w:p w14:paraId="16D27DB0" w14:textId="77777777" w:rsidR="006449F7" w:rsidRPr="00181463" w:rsidRDefault="006449F7" w:rsidP="008E3B13">
            <w:pPr>
              <w:rPr>
                <w:b/>
                <w:bCs/>
              </w:rPr>
            </w:pPr>
          </w:p>
          <w:p w14:paraId="242C97B0" w14:textId="77777777" w:rsidR="006449F7" w:rsidRPr="00181463" w:rsidRDefault="006449F7" w:rsidP="008E3B13">
            <w:pPr>
              <w:rPr>
                <w:b/>
                <w:bCs/>
              </w:rPr>
            </w:pPr>
          </w:p>
          <w:p w14:paraId="5DC4111B" w14:textId="77777777" w:rsidR="006449F7" w:rsidRPr="00181463" w:rsidRDefault="006449F7" w:rsidP="008E3B13">
            <w:pPr>
              <w:rPr>
                <w:b/>
                <w:bCs/>
              </w:rPr>
            </w:pPr>
          </w:p>
          <w:p w14:paraId="45D10E4D" w14:textId="77777777" w:rsidR="006449F7" w:rsidRPr="00181463" w:rsidRDefault="006449F7" w:rsidP="008E3B13">
            <w:pPr>
              <w:rPr>
                <w:b/>
                <w:bCs/>
              </w:rPr>
            </w:pPr>
          </w:p>
        </w:tc>
      </w:tr>
    </w:tbl>
    <w:p w14:paraId="2DA6C18E" w14:textId="77777777" w:rsidR="006449F7" w:rsidRPr="00181463" w:rsidRDefault="006449F7" w:rsidP="006449F7">
      <w:pPr>
        <w:rPr>
          <w:rFonts w:cs="Arial"/>
          <w:b/>
        </w:rPr>
      </w:pPr>
    </w:p>
    <w:p w14:paraId="715C1D15" w14:textId="77777777" w:rsidR="006449F7" w:rsidRPr="00B91403" w:rsidRDefault="006449F7" w:rsidP="006449F7">
      <w:pPr>
        <w:pStyle w:val="Ingenafstand"/>
        <w:spacing w:line="276" w:lineRule="auto"/>
        <w:rPr>
          <w:rFonts w:asciiTheme="majorHAnsi" w:hAnsiTheme="majorHAnsi" w:cs="Arial"/>
        </w:rPr>
      </w:pPr>
    </w:p>
    <w:p w14:paraId="1F74CB9D" w14:textId="77777777" w:rsidR="007F6BD3" w:rsidRPr="00E72C03" w:rsidRDefault="007F6BD3" w:rsidP="007F6BD3">
      <w:pPr>
        <w:rPr>
          <w:b/>
          <w:bCs/>
          <w:color w:val="C00000"/>
          <w:sz w:val="32"/>
          <w:szCs w:val="32"/>
        </w:rPr>
      </w:pPr>
      <w:r w:rsidRPr="00E72C03">
        <w:rPr>
          <w:b/>
          <w:bCs/>
          <w:color w:val="C00000"/>
          <w:sz w:val="32"/>
          <w:szCs w:val="32"/>
        </w:rPr>
        <w:t>Kriterier for at modtage en Rickshaw cykel</w:t>
      </w:r>
    </w:p>
    <w:p w14:paraId="5EB40C04" w14:textId="0E51BC61" w:rsidR="007F6BD3" w:rsidRPr="00C2175B" w:rsidRDefault="007F6BD3" w:rsidP="007F6BD3">
      <w:pPr>
        <w:rPr>
          <w:b/>
          <w:bCs/>
        </w:rPr>
      </w:pPr>
      <w:r w:rsidRPr="00C2175B">
        <w:rPr>
          <w:b/>
          <w:bCs/>
        </w:rPr>
        <w:t xml:space="preserve">Lokalafdelinger der i forvejen </w:t>
      </w:r>
      <w:r w:rsidRPr="00C2175B">
        <w:rPr>
          <w:b/>
          <w:bCs/>
          <w:i/>
          <w:iCs/>
        </w:rPr>
        <w:t>ikke</w:t>
      </w:r>
      <w:r w:rsidRPr="00C2175B">
        <w:rPr>
          <w:b/>
          <w:bCs/>
        </w:rPr>
        <w:t xml:space="preserve"> har en aktivitet med Rickshaws eller duocykler vil blive prioriteret.</w:t>
      </w:r>
      <w:r w:rsidR="0026349D">
        <w:rPr>
          <w:b/>
          <w:bCs/>
        </w:rPr>
        <w:br/>
      </w:r>
      <w:r w:rsidRPr="00C2175B">
        <w:rPr>
          <w:i/>
          <w:iCs/>
        </w:rPr>
        <w:t xml:space="preserve">Formålet med cyklerne er at vi skal nå ud til flest muligt og få flest muligt ud og få oplevelser som i forvejen ikke har muligheden. </w:t>
      </w:r>
    </w:p>
    <w:p w14:paraId="3C3DE852" w14:textId="77777777" w:rsidR="007F6BD3" w:rsidRDefault="007F6BD3" w:rsidP="007F6BD3"/>
    <w:p w14:paraId="2E0656B9" w14:textId="3D1EBD05" w:rsidR="007F6BD3" w:rsidRPr="00E72C03" w:rsidRDefault="007F6BD3" w:rsidP="007F6BD3">
      <w:pPr>
        <w:pStyle w:val="Listeafsnit"/>
        <w:numPr>
          <w:ilvl w:val="0"/>
          <w:numId w:val="1"/>
        </w:numPr>
        <w:rPr>
          <w:i/>
          <w:iCs/>
        </w:rPr>
      </w:pPr>
      <w:r>
        <w:rPr>
          <w:b/>
          <w:bCs/>
        </w:rPr>
        <w:t>Der skal være é</w:t>
      </w:r>
      <w:r w:rsidRPr="00E72C03">
        <w:rPr>
          <w:b/>
          <w:bCs/>
        </w:rPr>
        <w:t xml:space="preserve">n udpeget </w:t>
      </w:r>
      <w:r w:rsidR="0026349D">
        <w:rPr>
          <w:b/>
          <w:bCs/>
        </w:rPr>
        <w:t>a</w:t>
      </w:r>
      <w:r w:rsidRPr="00E72C03">
        <w:rPr>
          <w:b/>
          <w:bCs/>
        </w:rPr>
        <w:t xml:space="preserve">ktivitetsleder for </w:t>
      </w:r>
      <w:r>
        <w:rPr>
          <w:b/>
          <w:bCs/>
        </w:rPr>
        <w:t>aktiviteten</w:t>
      </w:r>
    </w:p>
    <w:p w14:paraId="4439D53E" w14:textId="77777777" w:rsidR="007F6BD3" w:rsidRPr="00C2175B" w:rsidRDefault="007F6BD3" w:rsidP="007F6BD3">
      <w:pPr>
        <w:pStyle w:val="Listeafsnit"/>
        <w:rPr>
          <w:i/>
          <w:iCs/>
        </w:rPr>
      </w:pPr>
      <w:r w:rsidRPr="00E72C03">
        <w:rPr>
          <w:b/>
          <w:bCs/>
        </w:rPr>
        <w:t xml:space="preserve"> </w:t>
      </w:r>
      <w:r w:rsidRPr="00E72C03">
        <w:rPr>
          <w:i/>
          <w:iCs/>
        </w:rPr>
        <w:t>Gerne to der er ansvarlige for aktiviteten</w:t>
      </w:r>
      <w:r>
        <w:rPr>
          <w:i/>
          <w:iCs/>
        </w:rPr>
        <w:t xml:space="preserve"> i lokalafdelingen.</w:t>
      </w:r>
    </w:p>
    <w:p w14:paraId="69EAB52C" w14:textId="77777777" w:rsidR="007F6BD3" w:rsidRDefault="007F6BD3" w:rsidP="007F6BD3">
      <w:pPr>
        <w:pStyle w:val="Listeafsnit"/>
      </w:pPr>
    </w:p>
    <w:p w14:paraId="6C353C43" w14:textId="62EDE4C7" w:rsidR="007F6BD3" w:rsidRDefault="007F6BD3" w:rsidP="007F6BD3">
      <w:pPr>
        <w:pStyle w:val="Listeafsnit"/>
        <w:numPr>
          <w:ilvl w:val="0"/>
          <w:numId w:val="1"/>
        </w:numPr>
        <w:rPr>
          <w:i/>
          <w:iCs/>
        </w:rPr>
      </w:pPr>
      <w:r w:rsidRPr="004C02FD">
        <w:rPr>
          <w:b/>
          <w:bCs/>
        </w:rPr>
        <w:t>Tilsagn fra et eller flere plejehjem om samarbejde</w:t>
      </w:r>
      <w:r w:rsidR="0026349D">
        <w:br/>
      </w:r>
      <w:r w:rsidRPr="004C02FD">
        <w:rPr>
          <w:i/>
          <w:iCs/>
        </w:rPr>
        <w:t>Der skal etableres kontakt med et eller flere plejehjem og laves en samarbejdsaftale – det er vigtigt at det er aftalt, hvem der er kontakt person på plejehjemmet, hvordan turene aftales og med hvem, hvor ofte der køres ture og hvilke ugedage og tidspunkter der er bedst.</w:t>
      </w:r>
      <w:r w:rsidR="0026349D">
        <w:rPr>
          <w:i/>
          <w:iCs/>
        </w:rPr>
        <w:br/>
      </w:r>
      <w:r w:rsidRPr="00E32DDA">
        <w:rPr>
          <w:i/>
          <w:iCs/>
          <w:color w:val="FF0000"/>
          <w:u w:val="single"/>
        </w:rPr>
        <w:t>Se tjekliste for dette</w:t>
      </w:r>
    </w:p>
    <w:p w14:paraId="5155CA07" w14:textId="77777777" w:rsidR="007F6BD3" w:rsidRPr="004C02FD" w:rsidRDefault="007F6BD3" w:rsidP="007F6BD3">
      <w:pPr>
        <w:pStyle w:val="Listeafsnit"/>
        <w:rPr>
          <w:i/>
          <w:iCs/>
        </w:rPr>
      </w:pPr>
    </w:p>
    <w:p w14:paraId="633459C3" w14:textId="1CE92304" w:rsidR="007F6BD3" w:rsidRPr="00E72C03" w:rsidRDefault="007F6BD3" w:rsidP="007F6BD3">
      <w:pPr>
        <w:pStyle w:val="Listeafsnit"/>
        <w:numPr>
          <w:ilvl w:val="0"/>
          <w:numId w:val="1"/>
        </w:numPr>
        <w:rPr>
          <w:i/>
          <w:iCs/>
        </w:rPr>
      </w:pPr>
      <w:r>
        <w:rPr>
          <w:b/>
          <w:bCs/>
        </w:rPr>
        <w:t>Ambitioner for hvor mange plejehjemsbeboere der får glæde af cyklen</w:t>
      </w:r>
      <w:r>
        <w:rPr>
          <w:b/>
          <w:bCs/>
        </w:rPr>
        <w:br/>
      </w:r>
      <w:r>
        <w:rPr>
          <w:i/>
          <w:iCs/>
        </w:rPr>
        <w:t>I ansøgningen angives hvor mange ture, man regner med at køre pr. uge eller måned, og gerne hvor mange beboere der deltager.</w:t>
      </w:r>
    </w:p>
    <w:p w14:paraId="6A648B44" w14:textId="77777777" w:rsidR="007F6BD3" w:rsidRDefault="007F6BD3" w:rsidP="007F6BD3"/>
    <w:p w14:paraId="2E3FB274" w14:textId="088B97D4" w:rsidR="007F6BD3" w:rsidRPr="0058138C" w:rsidRDefault="007F6BD3" w:rsidP="007F6BD3">
      <w:pPr>
        <w:pStyle w:val="Listeafsnit"/>
        <w:numPr>
          <w:ilvl w:val="0"/>
          <w:numId w:val="1"/>
        </w:numPr>
      </w:pPr>
      <w:r w:rsidRPr="00E72C03">
        <w:rPr>
          <w:b/>
          <w:bCs/>
        </w:rPr>
        <w:t>Plan for rekruttering af frivillige</w:t>
      </w:r>
      <w:r>
        <w:rPr>
          <w:b/>
          <w:bCs/>
          <w:i/>
          <w:iCs/>
        </w:rPr>
        <w:br/>
      </w:r>
      <w:r w:rsidRPr="00E72C03">
        <w:rPr>
          <w:i/>
          <w:iCs/>
        </w:rPr>
        <w:t>Lokalafdelingen skal have overvejet</w:t>
      </w:r>
      <w:r>
        <w:rPr>
          <w:i/>
          <w:iCs/>
        </w:rPr>
        <w:t>,</w:t>
      </w:r>
      <w:r w:rsidRPr="00E72C03">
        <w:rPr>
          <w:i/>
          <w:iCs/>
        </w:rPr>
        <w:t xml:space="preserve"> hvordan de vil rekruttere frivillige og hvor mange de har behov for, set i forhold til plejehjemmets størrelse mv. </w:t>
      </w:r>
    </w:p>
    <w:p w14:paraId="5CADE48E" w14:textId="77777777" w:rsidR="007F6BD3" w:rsidRDefault="007F6BD3" w:rsidP="007F6BD3">
      <w:pPr>
        <w:pStyle w:val="Listeafsnit"/>
      </w:pPr>
    </w:p>
    <w:p w14:paraId="4B339206" w14:textId="329B0EC4" w:rsidR="007F6BD3" w:rsidRPr="0026349D" w:rsidRDefault="007F6BD3" w:rsidP="0026349D">
      <w:pPr>
        <w:pStyle w:val="Listeafsnit"/>
        <w:numPr>
          <w:ilvl w:val="0"/>
          <w:numId w:val="1"/>
        </w:numPr>
      </w:pPr>
      <w:r w:rsidRPr="0058138C">
        <w:rPr>
          <w:b/>
          <w:bCs/>
        </w:rPr>
        <w:t>Oplæring af Cykelfrivillige</w:t>
      </w:r>
      <w:r w:rsidR="0026349D">
        <w:rPr>
          <w:b/>
          <w:bCs/>
        </w:rPr>
        <w:br/>
      </w:r>
      <w:r w:rsidRPr="0026349D">
        <w:rPr>
          <w:i/>
          <w:iCs/>
        </w:rPr>
        <w:t>Frivillige skal oplæres i sikker brug af cyklen, inden de kører ture med beboere.</w:t>
      </w:r>
    </w:p>
    <w:p w14:paraId="626867C4" w14:textId="77777777" w:rsidR="0026349D" w:rsidRDefault="0026349D" w:rsidP="0026349D">
      <w:pPr>
        <w:pStyle w:val="Listeafsnit"/>
      </w:pPr>
    </w:p>
    <w:p w14:paraId="08C5119C" w14:textId="5A584ECA" w:rsidR="007F6BD3" w:rsidRPr="00E72C03" w:rsidRDefault="007F6BD3" w:rsidP="007F6BD3">
      <w:pPr>
        <w:pStyle w:val="Listeafsnit"/>
        <w:numPr>
          <w:ilvl w:val="0"/>
          <w:numId w:val="1"/>
        </w:numPr>
        <w:rPr>
          <w:i/>
          <w:iCs/>
        </w:rPr>
      </w:pPr>
      <w:r w:rsidRPr="00E72C03">
        <w:rPr>
          <w:b/>
          <w:bCs/>
        </w:rPr>
        <w:t>Plan for opbevaring af cykel</w:t>
      </w:r>
      <w:r>
        <w:br/>
      </w:r>
      <w:r>
        <w:rPr>
          <w:i/>
          <w:iCs/>
        </w:rPr>
        <w:t xml:space="preserve">Der skal være mulighed for, at cyklen som minimum </w:t>
      </w:r>
      <w:r w:rsidRPr="00E72C03">
        <w:rPr>
          <w:i/>
          <w:iCs/>
        </w:rPr>
        <w:t>kan stå i tørvej</w:t>
      </w:r>
      <w:r>
        <w:rPr>
          <w:i/>
          <w:iCs/>
        </w:rPr>
        <w:t xml:space="preserve">r, eller hvis muligt parkeres indendørs. </w:t>
      </w:r>
      <w:r w:rsidRPr="00E72C03">
        <w:rPr>
          <w:i/>
          <w:iCs/>
        </w:rPr>
        <w:t xml:space="preserve">Adgang til </w:t>
      </w:r>
      <w:proofErr w:type="spellStart"/>
      <w:r w:rsidRPr="00E72C03">
        <w:rPr>
          <w:i/>
          <w:iCs/>
        </w:rPr>
        <w:t>el</w:t>
      </w:r>
      <w:r>
        <w:rPr>
          <w:i/>
          <w:iCs/>
        </w:rPr>
        <w:t>-stik</w:t>
      </w:r>
      <w:proofErr w:type="spellEnd"/>
      <w:r w:rsidRPr="00E72C03">
        <w:rPr>
          <w:i/>
          <w:iCs/>
        </w:rPr>
        <w:t xml:space="preserve"> ifm. </w:t>
      </w:r>
      <w:r>
        <w:rPr>
          <w:i/>
          <w:iCs/>
        </w:rPr>
        <w:t>o</w:t>
      </w:r>
      <w:r w:rsidRPr="00E72C03">
        <w:rPr>
          <w:i/>
          <w:iCs/>
        </w:rPr>
        <w:t>pladning</w:t>
      </w:r>
      <w:r>
        <w:rPr>
          <w:i/>
          <w:iCs/>
        </w:rPr>
        <w:t xml:space="preserve"> af batteri</w:t>
      </w:r>
      <w:r w:rsidRPr="00E72C03">
        <w:rPr>
          <w:i/>
          <w:iCs/>
        </w:rPr>
        <w:t xml:space="preserve"> </w:t>
      </w:r>
      <w:r>
        <w:rPr>
          <w:i/>
          <w:iCs/>
        </w:rPr>
        <w:t>under opbevaringen.</w:t>
      </w:r>
    </w:p>
    <w:p w14:paraId="0B413B28" w14:textId="77777777" w:rsidR="007F6BD3" w:rsidRDefault="007F6BD3" w:rsidP="007F6BD3">
      <w:pPr>
        <w:pStyle w:val="Listeafsnit"/>
      </w:pPr>
    </w:p>
    <w:p w14:paraId="60872AD2" w14:textId="77777777" w:rsidR="007F6BD3" w:rsidRPr="00E72C03" w:rsidRDefault="007F6BD3" w:rsidP="007F6BD3">
      <w:pPr>
        <w:pStyle w:val="Listeafsnit"/>
        <w:numPr>
          <w:ilvl w:val="0"/>
          <w:numId w:val="1"/>
        </w:numPr>
        <w:rPr>
          <w:b/>
          <w:bCs/>
        </w:rPr>
      </w:pPr>
      <w:r w:rsidRPr="00E72C03">
        <w:rPr>
          <w:b/>
          <w:bCs/>
        </w:rPr>
        <w:t xml:space="preserve">Plan for vedligehold og reparation af cykel </w:t>
      </w:r>
      <w:r>
        <w:rPr>
          <w:b/>
          <w:bCs/>
        </w:rPr>
        <w:br/>
      </w:r>
      <w:r>
        <w:rPr>
          <w:i/>
          <w:iCs/>
        </w:rPr>
        <w:t xml:space="preserve">Der skal være en plan/beskrivelse for hvordan og hvem der har ansvar for almindeligt vedligehold. Ligeledes en plan for hvordan reparationer udføres, fx af frivillig eller via aftale med cykelsmed. </w:t>
      </w:r>
    </w:p>
    <w:p w14:paraId="3C82AA75" w14:textId="77777777" w:rsidR="007F6BD3" w:rsidRPr="00E72C03" w:rsidRDefault="007F6BD3" w:rsidP="007F6BD3">
      <w:pPr>
        <w:pStyle w:val="Listeafsnit"/>
        <w:rPr>
          <w:i/>
          <w:iCs/>
        </w:rPr>
      </w:pPr>
    </w:p>
    <w:p w14:paraId="67D03240" w14:textId="77777777" w:rsidR="006449F7" w:rsidRPr="00181463" w:rsidRDefault="006449F7" w:rsidP="006449F7"/>
    <w:p w14:paraId="2A4006FA" w14:textId="77777777" w:rsidR="006449F7" w:rsidRDefault="006449F7" w:rsidP="006449F7"/>
    <w:p w14:paraId="529BAF5C" w14:textId="77777777" w:rsidR="007D3608" w:rsidRPr="00CD2F89" w:rsidRDefault="007D3608"/>
    <w:sectPr w:rsidR="007D3608" w:rsidRPr="00CD2F8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156D68"/>
    <w:multiLevelType w:val="hybridMultilevel"/>
    <w:tmpl w:val="6FFC8A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F7"/>
    <w:rsid w:val="001B64AC"/>
    <w:rsid w:val="0026349D"/>
    <w:rsid w:val="006449F7"/>
    <w:rsid w:val="007D3608"/>
    <w:rsid w:val="007F6BD3"/>
    <w:rsid w:val="00CD2F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6A70"/>
  <w15:chartTrackingRefBased/>
  <w15:docId w15:val="{A7C7BB6A-8D5C-4505-BB49-401F292B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heme="minorHAnsi" w:hAnsi="Georgia"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9F7"/>
  </w:style>
  <w:style w:type="paragraph" w:styleId="Overskrift1">
    <w:name w:val="heading 1"/>
    <w:basedOn w:val="Normal"/>
    <w:next w:val="Normal"/>
    <w:link w:val="Overskrift1Tegn"/>
    <w:uiPriority w:val="9"/>
    <w:qFormat/>
    <w:rsid w:val="006449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449F7"/>
    <w:rPr>
      <w:rFonts w:asciiTheme="majorHAnsi" w:eastAsiaTheme="majorEastAsia" w:hAnsiTheme="majorHAnsi" w:cstheme="majorBidi"/>
      <w:color w:val="2F5496" w:themeColor="accent1" w:themeShade="BF"/>
      <w:sz w:val="32"/>
      <w:szCs w:val="32"/>
    </w:rPr>
  </w:style>
  <w:style w:type="table" w:styleId="Tabel-Gitter">
    <w:name w:val="Table Grid"/>
    <w:basedOn w:val="Tabel-Normal"/>
    <w:uiPriority w:val="59"/>
    <w:rsid w:val="00644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Fod">
    <w:name w:val="Adresse Fod"/>
    <w:basedOn w:val="Normal"/>
    <w:qFormat/>
    <w:rsid w:val="006449F7"/>
    <w:pPr>
      <w:autoSpaceDE w:val="0"/>
      <w:autoSpaceDN w:val="0"/>
      <w:adjustRightInd w:val="0"/>
      <w:spacing w:after="0" w:line="280" w:lineRule="exact"/>
      <w:textAlignment w:val="center"/>
    </w:pPr>
    <w:rPr>
      <w:rFonts w:ascii="Arial" w:eastAsia="Times New Roman" w:hAnsi="Arial" w:cs="Times New Roman"/>
      <w:color w:val="404248"/>
      <w:position w:val="12"/>
      <w:szCs w:val="24"/>
      <w:lang w:eastAsia="da-DK"/>
    </w:rPr>
  </w:style>
  <w:style w:type="character" w:styleId="Hyperlink">
    <w:name w:val="Hyperlink"/>
    <w:basedOn w:val="Standardskrifttypeiafsnit"/>
    <w:uiPriority w:val="99"/>
    <w:rsid w:val="006449F7"/>
    <w:rPr>
      <w:color w:val="0000FF"/>
      <w:u w:val="single"/>
    </w:rPr>
  </w:style>
  <w:style w:type="paragraph" w:styleId="Ingenafstand">
    <w:name w:val="No Spacing"/>
    <w:uiPriority w:val="1"/>
    <w:qFormat/>
    <w:rsid w:val="006449F7"/>
    <w:pPr>
      <w:spacing w:after="0" w:line="240" w:lineRule="auto"/>
    </w:pPr>
    <w:rPr>
      <w:rFonts w:asciiTheme="minorHAnsi" w:hAnsiTheme="minorHAnsi"/>
    </w:rPr>
  </w:style>
  <w:style w:type="paragraph" w:styleId="Listeafsnit">
    <w:name w:val="List Paragraph"/>
    <w:basedOn w:val="Normal"/>
    <w:uiPriority w:val="34"/>
    <w:qFormat/>
    <w:rsid w:val="00644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lje@aeldresagen.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366</Words>
  <Characters>2235</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Silas Blomquist</dc:creator>
  <cp:keywords/>
  <dc:description/>
  <cp:lastModifiedBy>Ole Peinow</cp:lastModifiedBy>
  <cp:revision>2</cp:revision>
  <dcterms:created xsi:type="dcterms:W3CDTF">2022-01-25T11:39:00Z</dcterms:created>
  <dcterms:modified xsi:type="dcterms:W3CDTF">2022-01-25T11:39:00Z</dcterms:modified>
</cp:coreProperties>
</file>