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98B10" w14:textId="6BB81420" w:rsidR="005B4ADC" w:rsidRPr="008309B0" w:rsidRDefault="00B32478">
      <w:pPr>
        <w:rPr>
          <w:b/>
          <w:bCs/>
          <w:sz w:val="28"/>
          <w:szCs w:val="28"/>
        </w:rPr>
      </w:pPr>
      <w:r w:rsidRPr="008309B0">
        <w:rPr>
          <w:b/>
          <w:bCs/>
          <w:sz w:val="28"/>
          <w:szCs w:val="28"/>
        </w:rPr>
        <w:t>Inspiration til beretninger</w:t>
      </w:r>
      <w:r w:rsidR="005B4ADC" w:rsidRPr="008309B0">
        <w:rPr>
          <w:b/>
          <w:bCs/>
          <w:sz w:val="28"/>
          <w:szCs w:val="28"/>
        </w:rPr>
        <w:t xml:space="preserve"> i lokalafdelinger</w:t>
      </w:r>
      <w:r w:rsidRPr="008309B0">
        <w:rPr>
          <w:b/>
          <w:bCs/>
          <w:sz w:val="28"/>
          <w:szCs w:val="28"/>
        </w:rPr>
        <w:t xml:space="preserve"> </w:t>
      </w:r>
    </w:p>
    <w:p w14:paraId="06F0F2A9" w14:textId="6D0933F0" w:rsidR="007D3608" w:rsidRPr="005B4ADC" w:rsidRDefault="00243825">
      <w:pPr>
        <w:rPr>
          <w:b/>
          <w:bCs/>
          <w:i/>
          <w:iCs/>
        </w:rPr>
      </w:pPr>
      <w:r>
        <w:rPr>
          <w:b/>
          <w:bCs/>
          <w:i/>
          <w:iCs/>
        </w:rPr>
        <w:t xml:space="preserve">Den nationalpolitiske indsats - </w:t>
      </w:r>
      <w:r w:rsidR="00B32478" w:rsidRPr="005B4ADC">
        <w:rPr>
          <w:b/>
          <w:bCs/>
          <w:i/>
          <w:iCs/>
        </w:rPr>
        <w:t>Talepapir</w:t>
      </w:r>
    </w:p>
    <w:p w14:paraId="1BF9B711" w14:textId="2DDC4F72" w:rsidR="00B32478" w:rsidRDefault="00D56C11" w:rsidP="00B32478">
      <w:pPr>
        <w:rPr>
          <w:b/>
          <w:bCs/>
        </w:rPr>
      </w:pPr>
      <w:r>
        <w:rPr>
          <w:b/>
          <w:bCs/>
        </w:rPr>
        <w:br/>
      </w:r>
      <w:r w:rsidR="00B32478">
        <w:rPr>
          <w:b/>
          <w:bCs/>
        </w:rPr>
        <w:t>Ældrereform</w:t>
      </w:r>
    </w:p>
    <w:p w14:paraId="32A6B6B9" w14:textId="06EE9DEB" w:rsidR="00B32478" w:rsidRDefault="00B32478" w:rsidP="00B32478">
      <w:r>
        <w:t>I år er det fem år siden, at Ældre Sagen første gang gjorde politikerne på Christiansborg opmærksomme på, at der er behov for en gennemgribende ændring af ældrepleje</w:t>
      </w:r>
      <w:r w:rsidR="00854FF4">
        <w:t>n</w:t>
      </w:r>
      <w:r>
        <w:t xml:space="preserve"> i Danmark. Vi kaldte det en ”New Deal” for ældreområdet.</w:t>
      </w:r>
    </w:p>
    <w:p w14:paraId="6036FF75" w14:textId="0DB8F440" w:rsidR="004E5E14" w:rsidRDefault="00B32478" w:rsidP="00B32478">
      <w:r>
        <w:t>Siden da har skiftende regeringer og ministre på hver deres måde forsøgt at kratte i overfladen. Med arbejdsgrupper og dialogmøder</w:t>
      </w:r>
      <w:r w:rsidR="004E5E14">
        <w:t>;</w:t>
      </w:r>
      <w:r>
        <w:t xml:space="preserve"> med hensigter og intentioner</w:t>
      </w:r>
      <w:r w:rsidR="004E5E14">
        <w:t xml:space="preserve">; med topmøder og </w:t>
      </w:r>
      <w:r w:rsidR="000F7105">
        <w:t>stor bevågenhed.</w:t>
      </w:r>
    </w:p>
    <w:p w14:paraId="6A2F7A03" w14:textId="6E3772AB" w:rsidR="00B32478" w:rsidRDefault="00B32478" w:rsidP="00B32478">
      <w:r>
        <w:t xml:space="preserve">Ældre Sagen er </w:t>
      </w:r>
      <w:r w:rsidR="00DF5665">
        <w:t>g</w:t>
      </w:r>
      <w:r>
        <w:t xml:space="preserve">ået konstruktivt ind i </w:t>
      </w:r>
      <w:r w:rsidR="00DF5665">
        <w:t>alle</w:t>
      </w:r>
      <w:r>
        <w:t xml:space="preserve"> igangsatte arbejder</w:t>
      </w:r>
      <w:r w:rsidR="00DF5665">
        <w:t>,</w:t>
      </w:r>
      <w:r>
        <w:t xml:space="preserve"> men </w:t>
      </w:r>
      <w:r w:rsidR="00DF5665">
        <w:t xml:space="preserve">har </w:t>
      </w:r>
      <w:r>
        <w:t xml:space="preserve">også løbende påpeget, at </w:t>
      </w:r>
      <w:r w:rsidR="00DF5665">
        <w:t>behovet for handling er større end behovet for snak</w:t>
      </w:r>
      <w:r w:rsidR="00854FF4">
        <w:t>(!)</w:t>
      </w:r>
    </w:p>
    <w:p w14:paraId="112D145E" w14:textId="1F12EB31" w:rsidR="00854FF4" w:rsidRDefault="005B4ADC" w:rsidP="00B32478">
      <w:r w:rsidRPr="005B4ADC">
        <w:rPr>
          <w:i/>
          <w:iCs/>
        </w:rPr>
        <w:t>Nu</w:t>
      </w:r>
      <w:r>
        <w:t xml:space="preserve"> ser det e</w:t>
      </w:r>
      <w:r w:rsidR="00B32478">
        <w:t xml:space="preserve">ndelig ud til, at der sker noget reelt. Med offentliggørelsen af regeringens bud på en ny ældrereform, er der taget officielt hul </w:t>
      </w:r>
      <w:r w:rsidR="00DF5665">
        <w:t>på drøftelserne af, hvordan fremtidens ældrepleje skal se ud.</w:t>
      </w:r>
    </w:p>
    <w:p w14:paraId="328140B7" w14:textId="55828C87" w:rsidR="00DF5665" w:rsidRDefault="00DF5665" w:rsidP="00B32478">
      <w:r>
        <w:t xml:space="preserve">Selve offentliggørelsen </w:t>
      </w:r>
      <w:r w:rsidR="00854FF4">
        <w:t xml:space="preserve">af regeringens planer </w:t>
      </w:r>
      <w:r>
        <w:t>skete den 30. januar i år</w:t>
      </w:r>
      <w:r w:rsidR="00854FF4">
        <w:t>.</w:t>
      </w:r>
      <w:r w:rsidR="005B4ADC">
        <w:t xml:space="preserve"> Hele fire ministre – herunder statsministeren – stod for fremlæggelsen. </w:t>
      </w:r>
      <w:r>
        <w:t>I forlængelse af offentliggørelsen afholdtes et ældrepolitisk stormøde i Fredericia. Her deltog mange af Ældre Sagens frivillige og ansatte – både med aktiv deltagelse i drøftelserne og som bordværter</w:t>
      </w:r>
      <w:r w:rsidR="004E5E14">
        <w:t>, der hjalp til at få arrangementet til at glide.</w:t>
      </w:r>
    </w:p>
    <w:p w14:paraId="73A8EA5E" w14:textId="77777777" w:rsidR="004E5E14" w:rsidRDefault="00DF5665" w:rsidP="00B32478">
      <w:r>
        <w:t xml:space="preserve">Under overskrifter om øget selvbestemmelse, mindre dokumentation og større tillid er der nu lagt op til politiske forhandlinger i løbet af foråret. Ældre Sagens holdning til det fremlagte oplæg er, at intentionerne langt henad vejen er rigtige, men at djævlen ligger i detaljen. </w:t>
      </w:r>
    </w:p>
    <w:p w14:paraId="3869CC02" w14:textId="0F35F8E2" w:rsidR="00DF5665" w:rsidRDefault="00854FF4" w:rsidP="00B32478">
      <w:r>
        <w:t xml:space="preserve">Vores sekretariat er i kontakt med partierne på Christiansborg på daglig basis og bistår de forhandlende ordførere med analyser og faglige spørgsmål, der netop skal få detaljerne frem, så der kan forhandles på et oplyst grundlag. </w:t>
      </w:r>
    </w:p>
    <w:p w14:paraId="73A43765" w14:textId="5EC90616" w:rsidR="005B4ADC" w:rsidRDefault="005B4ADC" w:rsidP="00B32478">
      <w:r>
        <w:t xml:space="preserve">For Ældre Sagen er det en sejr, at der nu langt om længe kommer en ældrereform. Størrelsen af sejren afhænger naturligvis af, hvilken </w:t>
      </w:r>
      <w:r w:rsidRPr="005B4ADC">
        <w:rPr>
          <w:u w:val="single"/>
        </w:rPr>
        <w:t>effekt</w:t>
      </w:r>
      <w:r>
        <w:t xml:space="preserve"> den får for alle dem, der har behov for hjælp i hverdagen og deres pårørende. </w:t>
      </w:r>
      <w:r w:rsidR="009226D6">
        <w:t>Vi kan frygte, at kejseren måske ikke har så meget tøj på, som regeringen lægger op til…</w:t>
      </w:r>
    </w:p>
    <w:p w14:paraId="651EA0A0" w14:textId="7C91D133" w:rsidR="00885A0B" w:rsidRPr="00840E45" w:rsidRDefault="0079671C" w:rsidP="00885A0B">
      <w:pPr>
        <w:rPr>
          <w:b/>
          <w:bCs/>
        </w:rPr>
      </w:pPr>
      <w:r>
        <w:br/>
      </w:r>
      <w:r w:rsidR="00885A0B" w:rsidRPr="00840E45">
        <w:rPr>
          <w:b/>
          <w:bCs/>
        </w:rPr>
        <w:t xml:space="preserve">Sundhedsreform og </w:t>
      </w:r>
      <w:r w:rsidR="00885A0B">
        <w:rPr>
          <w:b/>
          <w:bCs/>
        </w:rPr>
        <w:t>t</w:t>
      </w:r>
      <w:r w:rsidR="00885A0B" w:rsidRPr="00840E45">
        <w:rPr>
          <w:b/>
          <w:bCs/>
        </w:rPr>
        <w:t>askforce nedsat af Ældre Sagen</w:t>
      </w:r>
    </w:p>
    <w:p w14:paraId="3C85A0AA" w14:textId="48C31252" w:rsidR="00885A0B" w:rsidRDefault="009226D6" w:rsidP="00885A0B">
      <w:r>
        <w:t xml:space="preserve">Også på sundhedsområdet sker der mange interessante ting i øjeblikket. </w:t>
      </w:r>
      <w:r w:rsidR="00885A0B">
        <w:t xml:space="preserve">I løbet af dette forår vil den såkaldte Sundhedsstrukturkommission </w:t>
      </w:r>
      <w:r w:rsidR="004E5E14">
        <w:t xml:space="preserve">komme </w:t>
      </w:r>
      <w:r w:rsidR="00885A0B">
        <w:t xml:space="preserve">med anbefalinger til, hvordan det danske sundhedsvæsen bør indrettes. Da det naturligvis har stor betydning for de fleste ældre, hvor langt der er til lægen og </w:t>
      </w:r>
      <w:r w:rsidR="006017DF">
        <w:t xml:space="preserve">hvor </w:t>
      </w:r>
      <w:r w:rsidR="00885A0B">
        <w:t xml:space="preserve">man kan blive behandlet for </w:t>
      </w:r>
      <w:r w:rsidR="006017DF">
        <w:t>hvad</w:t>
      </w:r>
      <w:r w:rsidR="00885A0B">
        <w:t xml:space="preserve">, har vi i Ældre Sagen stor interesse i at påvirke den forestående politiske proces. Derfor nedsatte vi allerede sidste år en taskforce med eksterne eksperter. </w:t>
      </w:r>
    </w:p>
    <w:p w14:paraId="630510E2" w14:textId="292A242E" w:rsidR="00885A0B" w:rsidRDefault="00885A0B" w:rsidP="00885A0B">
      <w:r>
        <w:t xml:space="preserve">Denne Taskforce er nu kommet med seks konkrete anbefalinger til fremtidens sundhedsvæsen under overskriften ”Mere omsorg i sundhed og mere sundhed i omsorg” </w:t>
      </w:r>
    </w:p>
    <w:p w14:paraId="5465AA7B" w14:textId="477D4E7B" w:rsidR="00885A0B" w:rsidRDefault="00885A0B" w:rsidP="00885A0B">
      <w:pPr>
        <w:spacing w:after="240"/>
        <w:rPr>
          <w:lang w:eastAsia="da-DK"/>
        </w:rPr>
      </w:pPr>
      <w:r>
        <w:rPr>
          <w:lang w:eastAsia="da-DK"/>
        </w:rPr>
        <w:t xml:space="preserve">Taskforcen peger bl.a. på, at forebyggelse i ældreplejen skal vægtes højt, og at </w:t>
      </w:r>
      <w:r w:rsidR="00514D59">
        <w:rPr>
          <w:lang w:eastAsia="da-DK"/>
        </w:rPr>
        <w:t xml:space="preserve">det vigtige element </w:t>
      </w:r>
      <w:r w:rsidRPr="00514D59">
        <w:rPr>
          <w:u w:val="single"/>
          <w:lang w:eastAsia="da-DK"/>
        </w:rPr>
        <w:t xml:space="preserve">omsorg </w:t>
      </w:r>
      <w:r>
        <w:rPr>
          <w:lang w:eastAsia="da-DK"/>
        </w:rPr>
        <w:t>er blevet klemt og glemt i store dele af sundhedsvæsenet</w:t>
      </w:r>
      <w:r w:rsidR="00514D59">
        <w:rPr>
          <w:lang w:eastAsia="da-DK"/>
        </w:rPr>
        <w:t>. Omsorg skal og bør</w:t>
      </w:r>
      <w:r>
        <w:rPr>
          <w:lang w:eastAsia="da-DK"/>
        </w:rPr>
        <w:t xml:space="preserve"> prioriteres på niveau med selve behandlingen. </w:t>
      </w:r>
      <w:r w:rsidR="00514D59">
        <w:rPr>
          <w:lang w:eastAsia="da-DK"/>
        </w:rPr>
        <w:t>Det er Ældre Sagens holdning!</w:t>
      </w:r>
    </w:p>
    <w:p w14:paraId="2A637C55" w14:textId="41E7FD03" w:rsidR="00885A0B" w:rsidRDefault="006017DF" w:rsidP="00885A0B">
      <w:pPr>
        <w:rPr>
          <w:lang w:eastAsia="da-DK"/>
        </w:rPr>
      </w:pPr>
      <w:r>
        <w:rPr>
          <w:lang w:eastAsia="da-DK"/>
        </w:rPr>
        <w:lastRenderedPageBreak/>
        <w:t>Senere i</w:t>
      </w:r>
      <w:r w:rsidR="00885A0B">
        <w:rPr>
          <w:lang w:eastAsia="da-DK"/>
        </w:rPr>
        <w:t xml:space="preserve"> </w:t>
      </w:r>
      <w:r>
        <w:rPr>
          <w:lang w:eastAsia="da-DK"/>
        </w:rPr>
        <w:t>år</w:t>
      </w:r>
      <w:r w:rsidR="00885A0B">
        <w:rPr>
          <w:lang w:eastAsia="da-DK"/>
        </w:rPr>
        <w:t xml:space="preserve"> forventes en politisk aftale om en sundhedsreform. Med afsæt i taskforcens anbefalinger arbejder vi i Ældre Sagen videre med, at der – uanset hvordan den fremtidige struktur i sundhedsvæsenet kommer til at se ud – er sammenhæng og kvalitet i pleje og behandling af ældre patienter. Og ikke mindst, at det enkelte ældre menneske oplever at blive lyttet til og bliver mødt som et helt menneske. </w:t>
      </w:r>
    </w:p>
    <w:p w14:paraId="7A6702DB" w14:textId="07C5A2FA" w:rsidR="00514D59" w:rsidRDefault="00885A0B" w:rsidP="00885A0B">
      <w:pPr>
        <w:rPr>
          <w:lang w:eastAsia="da-DK"/>
        </w:rPr>
      </w:pPr>
      <w:r>
        <w:rPr>
          <w:lang w:eastAsia="da-DK"/>
        </w:rPr>
        <w:t>Vi har allerede oplevet delvise sejre på sundhedsområdet i løbet af 2023 for svækkede ældre</w:t>
      </w:r>
      <w:r w:rsidR="00487E81">
        <w:rPr>
          <w:lang w:eastAsia="da-DK"/>
        </w:rPr>
        <w:t>. De tæller</w:t>
      </w:r>
      <w:r w:rsidR="006017DF">
        <w:rPr>
          <w:lang w:eastAsia="da-DK"/>
        </w:rPr>
        <w:t xml:space="preserve"> bl.a.</w:t>
      </w:r>
      <w:r w:rsidR="00487E81">
        <w:rPr>
          <w:lang w:eastAsia="da-DK"/>
        </w:rPr>
        <w:t>:</w:t>
      </w:r>
    </w:p>
    <w:p w14:paraId="660BFA51" w14:textId="7B0FBBD1" w:rsidR="00514D59" w:rsidRDefault="00487E81" w:rsidP="00514D59">
      <w:pPr>
        <w:pStyle w:val="Listeafsnit"/>
        <w:numPr>
          <w:ilvl w:val="0"/>
          <w:numId w:val="2"/>
        </w:numPr>
        <w:rPr>
          <w:lang w:eastAsia="da-DK"/>
        </w:rPr>
      </w:pPr>
      <w:r>
        <w:rPr>
          <w:lang w:eastAsia="da-DK"/>
        </w:rPr>
        <w:t>Nye p</w:t>
      </w:r>
      <w:r w:rsidR="00885A0B">
        <w:rPr>
          <w:lang w:eastAsia="da-DK"/>
        </w:rPr>
        <w:t xml:space="preserve">olitiske aftaler om udbredelse af udvidet behandlingsansvar fra sygehuset for </w:t>
      </w:r>
      <w:r w:rsidR="00885A0B">
        <w:t xml:space="preserve">udskrevne patienter; </w:t>
      </w:r>
    </w:p>
    <w:p w14:paraId="28F98F9D" w14:textId="56CF3D74" w:rsidR="00514D59" w:rsidRDefault="00514D59" w:rsidP="00514D59">
      <w:pPr>
        <w:pStyle w:val="Listeafsnit"/>
        <w:numPr>
          <w:ilvl w:val="0"/>
          <w:numId w:val="2"/>
        </w:numPr>
        <w:rPr>
          <w:lang w:eastAsia="da-DK"/>
        </w:rPr>
      </w:pPr>
      <w:r>
        <w:rPr>
          <w:lang w:eastAsia="da-DK"/>
        </w:rPr>
        <w:t>F</w:t>
      </w:r>
      <w:r w:rsidR="00885A0B">
        <w:rPr>
          <w:lang w:eastAsia="da-DK"/>
        </w:rPr>
        <w:t xml:space="preserve">aste plejehjemslæger i hele landet; </w:t>
      </w:r>
    </w:p>
    <w:p w14:paraId="7701A2E0" w14:textId="496ACE0D" w:rsidR="00514D59" w:rsidRDefault="00514D59" w:rsidP="00514D59">
      <w:pPr>
        <w:pStyle w:val="Listeafsnit"/>
        <w:numPr>
          <w:ilvl w:val="0"/>
          <w:numId w:val="2"/>
        </w:numPr>
        <w:rPr>
          <w:lang w:eastAsia="da-DK"/>
        </w:rPr>
      </w:pPr>
      <w:r>
        <w:rPr>
          <w:lang w:eastAsia="da-DK"/>
        </w:rPr>
        <w:t>S</w:t>
      </w:r>
      <w:r w:rsidR="00885A0B">
        <w:t xml:space="preserve">amarbejde i sundhedsklynger om at forebygge sygehusophold og gode overgange. </w:t>
      </w:r>
    </w:p>
    <w:p w14:paraId="653CB81E" w14:textId="77777777" w:rsidR="00514D59" w:rsidRDefault="00514D59" w:rsidP="00514D59">
      <w:pPr>
        <w:pStyle w:val="Listeafsnit"/>
        <w:rPr>
          <w:lang w:eastAsia="da-DK"/>
        </w:rPr>
      </w:pPr>
    </w:p>
    <w:p w14:paraId="4584E5B1" w14:textId="58212302" w:rsidR="00885A0B" w:rsidRDefault="00885A0B" w:rsidP="00514D59">
      <w:pPr>
        <w:rPr>
          <w:lang w:eastAsia="da-DK"/>
        </w:rPr>
      </w:pPr>
      <w:r>
        <w:t>Vi forfølger de politiske aftaler</w:t>
      </w:r>
      <w:r w:rsidR="00487E81">
        <w:t xml:space="preserve"> nøje. Og</w:t>
      </w:r>
      <w:r>
        <w:t xml:space="preserve"> her er vores lokale øjne</w:t>
      </w:r>
      <w:r w:rsidR="00487E81">
        <w:t xml:space="preserve"> og ører særdeles</w:t>
      </w:r>
      <w:r>
        <w:t xml:space="preserve"> vigtige</w:t>
      </w:r>
      <w:r w:rsidR="00487E81">
        <w:t xml:space="preserve">. Vi har brug for alle </w:t>
      </w:r>
      <w:r>
        <w:t xml:space="preserve">erfaringer </w:t>
      </w:r>
      <w:r w:rsidR="00487E81">
        <w:t>og gode eksempler på</w:t>
      </w:r>
      <w:r>
        <w:t xml:space="preserve">, hvordan det er at være syg og svækket ældre og have behov for behandling og pleje fra både sygehus, kommune og egen læge.  </w:t>
      </w:r>
    </w:p>
    <w:p w14:paraId="2668AB52" w14:textId="19D57AFF" w:rsidR="00DF5665" w:rsidRDefault="00D56C11" w:rsidP="00B32478">
      <w:pPr>
        <w:rPr>
          <w:b/>
          <w:bCs/>
        </w:rPr>
      </w:pPr>
      <w:r>
        <w:br/>
      </w:r>
      <w:r w:rsidR="00DF5665" w:rsidRPr="00DF5665">
        <w:rPr>
          <w:b/>
          <w:bCs/>
        </w:rPr>
        <w:t>Pensionisters økonomi</w:t>
      </w:r>
    </w:p>
    <w:p w14:paraId="383A8869" w14:textId="77777777" w:rsidR="00514D59" w:rsidRDefault="003411DD" w:rsidP="00B32478">
      <w:r>
        <w:t xml:space="preserve">Et </w:t>
      </w:r>
      <w:r w:rsidR="00514D59">
        <w:t xml:space="preserve">tredje </w:t>
      </w:r>
      <w:r>
        <w:t>emne</w:t>
      </w:r>
      <w:r w:rsidR="00514D59">
        <w:t>,</w:t>
      </w:r>
      <w:r>
        <w:t xml:space="preserve"> der fylder rigtig meget blandt Ældre Sagens medlemmer, er helt naturligt: pensionisternes økonomi. </w:t>
      </w:r>
    </w:p>
    <w:p w14:paraId="79D663F0" w14:textId="1AED6F6B" w:rsidR="003411DD" w:rsidRDefault="003411DD" w:rsidP="00B32478">
      <w:r>
        <w:t xml:space="preserve">I en tid med inflation og kraftigt stigende priser, kan det for mange være svært at få pengene til at slå til. </w:t>
      </w:r>
      <w:r w:rsidR="000E2F65">
        <w:t>Derfor er det naturligt at stille spørgsmålet: ”Hvad gør Ældre Sagen for at sikre det økonomiske grundlag for folkepensionisterne?”</w:t>
      </w:r>
    </w:p>
    <w:p w14:paraId="0544627E" w14:textId="09305857" w:rsidR="000E2F65" w:rsidRDefault="000E2F65" w:rsidP="000E2F65">
      <w:r>
        <w:t xml:space="preserve">Svaret på det spørgsmål er </w:t>
      </w:r>
      <w:proofErr w:type="spellStart"/>
      <w:r>
        <w:t>to-delt</w:t>
      </w:r>
      <w:proofErr w:type="spellEnd"/>
      <w:r>
        <w:t>. Dels, er det vigtigt at forstå, at pensionssystemet er uhyre kompliceret. Hver gang man justerer positivt på en én ydelse, kan det få negativ betydning for en anden. Samtidig er der i dag over 1,1 million folkepensionister i Danmark, og derfor er det ualmindeligt dyrt i kroner og øre at løfte folkepensionen selv en lille smule.</w:t>
      </w:r>
    </w:p>
    <w:p w14:paraId="36273513" w14:textId="6F0F6C18" w:rsidR="008309B0" w:rsidRDefault="000E2F65" w:rsidP="008309B0">
      <w:r>
        <w:t xml:space="preserve">Den anden del </w:t>
      </w:r>
      <w:r w:rsidR="00487E81">
        <w:t>af</w:t>
      </w:r>
      <w:r>
        <w:t xml:space="preserve"> svaret er: At selvom det er </w:t>
      </w:r>
      <w:r w:rsidR="008309B0">
        <w:t>vanskeligt</w:t>
      </w:r>
      <w:r w:rsidR="00487E81">
        <w:t xml:space="preserve"> at ændre ved pensionssystemet</w:t>
      </w:r>
      <w:r>
        <w:t xml:space="preserve">, </w:t>
      </w:r>
      <w:r w:rsidR="00487E81">
        <w:t xml:space="preserve">har </w:t>
      </w:r>
      <w:r>
        <w:t xml:space="preserve">Ældre Sagen </w:t>
      </w:r>
      <w:r w:rsidR="00487E81">
        <w:t>flere gode forslag:</w:t>
      </w:r>
      <w:r>
        <w:t xml:space="preserve"> </w:t>
      </w:r>
    </w:p>
    <w:p w14:paraId="32DA5D8E" w14:textId="7EA769F3" w:rsidR="0079671C" w:rsidRDefault="000E2F65" w:rsidP="008309B0">
      <w:pPr>
        <w:pStyle w:val="Listeafsnit"/>
        <w:numPr>
          <w:ilvl w:val="0"/>
          <w:numId w:val="4"/>
        </w:numPr>
      </w:pPr>
      <w:r>
        <w:t xml:space="preserve">Som løsning på det helt </w:t>
      </w:r>
      <w:r w:rsidR="003411DD">
        <w:t>aktuelle problem</w:t>
      </w:r>
      <w:r>
        <w:t xml:space="preserve"> i</w:t>
      </w:r>
      <w:r w:rsidR="003411DD">
        <w:t>, at folkepensionen reguleres med to års forsinkelse</w:t>
      </w:r>
      <w:r>
        <w:t xml:space="preserve"> i forhold til lønudviklingen</w:t>
      </w:r>
      <w:r w:rsidR="00487E81">
        <w:t>, foreslår vi en ek</w:t>
      </w:r>
      <w:r w:rsidR="0079671C">
        <w:t>straordinær regulering af folkepension</w:t>
      </w:r>
      <w:r w:rsidR="00487E81">
        <w:t>en</w:t>
      </w:r>
      <w:r w:rsidR="0079671C">
        <w:t xml:space="preserve"> og andre ydelser</w:t>
      </w:r>
      <w:r w:rsidR="00487E81">
        <w:t xml:space="preserve"> på 5 pct. På denne måde vil noget af efterslæbet i forhold til de øvrige samfund hentes ind.</w:t>
      </w:r>
    </w:p>
    <w:p w14:paraId="2EC02DE6" w14:textId="68D09146" w:rsidR="004E5E14" w:rsidRDefault="00487E81" w:rsidP="00487E81">
      <w:pPr>
        <w:pStyle w:val="Listeafsnit"/>
        <w:numPr>
          <w:ilvl w:val="0"/>
          <w:numId w:val="4"/>
        </w:numPr>
      </w:pPr>
      <w:r>
        <w:t>Pensionisterne blev ikke tilgodeset, de Folketinget vedtog en ny skattereform før jul. De</w:t>
      </w:r>
      <w:r w:rsidR="008309B0">
        <w:t>rfor har vi i Ældre Sagen foreslået at der indføres et p</w:t>
      </w:r>
      <w:r w:rsidR="004E5E14">
        <w:t>ensionistfradrag</w:t>
      </w:r>
      <w:r w:rsidR="0079671C">
        <w:t xml:space="preserve"> på linje med beskæftigelsesfradraget</w:t>
      </w:r>
      <w:r w:rsidR="008309B0">
        <w:t>. Det vil skabe en bedre social balance.</w:t>
      </w:r>
    </w:p>
    <w:p w14:paraId="4D1EF91F" w14:textId="41FE91D3" w:rsidR="004E5E14" w:rsidRDefault="008309B0" w:rsidP="008309B0">
      <w:pPr>
        <w:pStyle w:val="Listeafsnit"/>
        <w:numPr>
          <w:ilvl w:val="0"/>
          <w:numId w:val="4"/>
        </w:numPr>
      </w:pPr>
      <w:r>
        <w:t xml:space="preserve">Og endeligt, fordi regeringen lægger op til ikke at ville kompensere </w:t>
      </w:r>
      <w:r w:rsidR="0079671C">
        <w:t>pensionister</w:t>
      </w:r>
      <w:r>
        <w:t xml:space="preserve"> og andre, der modtager sociale</w:t>
      </w:r>
      <w:r w:rsidR="0079671C">
        <w:t xml:space="preserve"> </w:t>
      </w:r>
      <w:r>
        <w:t xml:space="preserve">ydelser </w:t>
      </w:r>
      <w:r w:rsidR="0079671C">
        <w:t xml:space="preserve">for </w:t>
      </w:r>
      <w:r>
        <w:t>store bededagsa</w:t>
      </w:r>
      <w:r w:rsidR="0079671C">
        <w:t>fskaffelse</w:t>
      </w:r>
      <w:r>
        <w:t xml:space="preserve">n, har vi talt højt for </w:t>
      </w:r>
    </w:p>
    <w:p w14:paraId="16CFD73F" w14:textId="6B91CEBF" w:rsidR="004E5E14" w:rsidRDefault="004E5E14" w:rsidP="0079671C">
      <w:pPr>
        <w:pStyle w:val="Listeafsnit"/>
      </w:pPr>
    </w:p>
    <w:p w14:paraId="3B7B822F" w14:textId="5C15C8BA" w:rsidR="004E5E14" w:rsidRPr="00DF5665" w:rsidRDefault="004E5E14" w:rsidP="004E5E14">
      <w:r>
        <w:t>Arbejdet med at få disse emner på den politiske dagsorden er i fuld gang og vil fortsætte året ud</w:t>
      </w:r>
      <w:r w:rsidR="008309B0">
        <w:t xml:space="preserve">. Helt aktuelt har vores Landsformand og direktør fremlagt forslagene for både skatteministeren og finansministeren på møder i januar måned og i februar er afsendt et åbent brev til regering pog partiledere med samme budskab: Nemlig, at folkepensionisterne har holdt for længe nok! </w:t>
      </w:r>
    </w:p>
    <w:sectPr w:rsidR="004E5E14" w:rsidRPr="00DF566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F37D4"/>
    <w:multiLevelType w:val="hybridMultilevel"/>
    <w:tmpl w:val="00CCCCC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36F316D"/>
    <w:multiLevelType w:val="hybridMultilevel"/>
    <w:tmpl w:val="2D2EC4E4"/>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6AFA57F5"/>
    <w:multiLevelType w:val="hybridMultilevel"/>
    <w:tmpl w:val="AD5C4D46"/>
    <w:lvl w:ilvl="0" w:tplc="B78023B2">
      <w:numFmt w:val="bullet"/>
      <w:lvlText w:val="-"/>
      <w:lvlJc w:val="left"/>
      <w:pPr>
        <w:ind w:left="720" w:hanging="360"/>
      </w:pPr>
      <w:rPr>
        <w:rFonts w:ascii="Georgia" w:eastAsiaTheme="minorHAnsi" w:hAnsi="Georg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CB73CB5"/>
    <w:multiLevelType w:val="hybridMultilevel"/>
    <w:tmpl w:val="ED7E78CC"/>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16cid:durableId="1881625958">
    <w:abstractNumId w:val="0"/>
  </w:num>
  <w:num w:numId="2" w16cid:durableId="1823623778">
    <w:abstractNumId w:val="2"/>
  </w:num>
  <w:num w:numId="3" w16cid:durableId="230896359">
    <w:abstractNumId w:val="3"/>
  </w:num>
  <w:num w:numId="4" w16cid:durableId="2278867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478"/>
    <w:rsid w:val="000E2F65"/>
    <w:rsid w:val="000F7105"/>
    <w:rsid w:val="001B64AC"/>
    <w:rsid w:val="00243825"/>
    <w:rsid w:val="0028060D"/>
    <w:rsid w:val="003411DD"/>
    <w:rsid w:val="00487E81"/>
    <w:rsid w:val="004E5E14"/>
    <w:rsid w:val="00514D59"/>
    <w:rsid w:val="005B4ADC"/>
    <w:rsid w:val="006017DF"/>
    <w:rsid w:val="00621890"/>
    <w:rsid w:val="0079671C"/>
    <w:rsid w:val="007D3608"/>
    <w:rsid w:val="008309B0"/>
    <w:rsid w:val="00854FF4"/>
    <w:rsid w:val="00885A0B"/>
    <w:rsid w:val="009226D6"/>
    <w:rsid w:val="00A675C1"/>
    <w:rsid w:val="00B32478"/>
    <w:rsid w:val="00B3630B"/>
    <w:rsid w:val="00CD2F89"/>
    <w:rsid w:val="00D56C11"/>
    <w:rsid w:val="00DF5665"/>
    <w:rsid w:val="00E756B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202FD"/>
  <w15:chartTrackingRefBased/>
  <w15:docId w15:val="{C49C0023-DBE8-48EF-9A7A-090B6C3E7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32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850</Words>
  <Characters>5185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Bo Christensen</dc:creator>
  <cp:keywords/>
  <dc:description/>
  <cp:lastModifiedBy>Lotte Holm</cp:lastModifiedBy>
  <cp:revision>2</cp:revision>
  <dcterms:created xsi:type="dcterms:W3CDTF">2024-02-28T11:13:00Z</dcterms:created>
  <dcterms:modified xsi:type="dcterms:W3CDTF">2024-02-28T11:13:00Z</dcterms:modified>
</cp:coreProperties>
</file>