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2E" w:rsidRDefault="004D7AD3" w:rsidP="009D7DEB">
      <w:pPr>
        <w:rPr>
          <w:b/>
          <w:sz w:val="28"/>
          <w:szCs w:val="28"/>
        </w:rPr>
      </w:pPr>
      <w:r w:rsidRPr="004D7AD3">
        <w:rPr>
          <w:b/>
          <w:noProof/>
          <w:sz w:val="23"/>
          <w:szCs w:val="23"/>
          <w:lang w:eastAsia="da-DK"/>
        </w:rPr>
        <w:drawing>
          <wp:inline distT="0" distB="0" distL="0" distR="0">
            <wp:extent cx="3009900" cy="5715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66" w:rsidRPr="0099062E" w:rsidRDefault="004D208E" w:rsidP="0099062E">
      <w:pPr>
        <w:spacing w:after="0" w:line="240" w:lineRule="auto"/>
        <w:rPr>
          <w:b/>
          <w:sz w:val="24"/>
          <w:szCs w:val="24"/>
        </w:rPr>
      </w:pPr>
      <w:r w:rsidRPr="001A2F45">
        <w:rPr>
          <w:b/>
          <w:sz w:val="28"/>
          <w:szCs w:val="28"/>
        </w:rPr>
        <w:t xml:space="preserve">Referat </w:t>
      </w:r>
      <w:r w:rsidR="009A66D1">
        <w:rPr>
          <w:b/>
          <w:sz w:val="28"/>
          <w:szCs w:val="28"/>
        </w:rPr>
        <w:t xml:space="preserve">af </w:t>
      </w:r>
      <w:r w:rsidR="00F94641">
        <w:rPr>
          <w:b/>
          <w:sz w:val="28"/>
          <w:szCs w:val="28"/>
        </w:rPr>
        <w:t xml:space="preserve">distrikts ledelses </w:t>
      </w:r>
      <w:r w:rsidRPr="001A2F45">
        <w:rPr>
          <w:b/>
          <w:sz w:val="28"/>
          <w:szCs w:val="28"/>
        </w:rPr>
        <w:t xml:space="preserve">møde </w:t>
      </w:r>
      <w:r w:rsidR="00F94641">
        <w:rPr>
          <w:b/>
          <w:sz w:val="28"/>
          <w:szCs w:val="28"/>
        </w:rPr>
        <w:t>04.august 2021- Distrikt 10</w:t>
      </w:r>
    </w:p>
    <w:p w:rsidR="00645F2E" w:rsidRPr="0099062E" w:rsidRDefault="00645F2E" w:rsidP="0099062E">
      <w:pPr>
        <w:spacing w:after="0" w:line="240" w:lineRule="auto"/>
        <w:rPr>
          <w:bCs/>
          <w:sz w:val="24"/>
          <w:szCs w:val="24"/>
        </w:rPr>
      </w:pPr>
      <w:r w:rsidRPr="0099062E">
        <w:rPr>
          <w:bCs/>
          <w:sz w:val="24"/>
          <w:szCs w:val="24"/>
        </w:rPr>
        <w:t>Ældre Sagen Frederiksberg, Howitzvej 1, 2000 Frederiksberg</w:t>
      </w:r>
    </w:p>
    <w:p w:rsidR="00F94641" w:rsidRPr="001A2F45" w:rsidRDefault="00F94641" w:rsidP="00275EE6">
      <w:pPr>
        <w:spacing w:after="60"/>
        <w:jc w:val="center"/>
        <w:rPr>
          <w:b/>
          <w:sz w:val="28"/>
          <w:szCs w:val="28"/>
        </w:rPr>
      </w:pPr>
    </w:p>
    <w:p w:rsidR="00AD0956" w:rsidRPr="004C3E0E" w:rsidRDefault="00630273" w:rsidP="001A2F45">
      <w:pPr>
        <w:spacing w:after="0" w:line="240" w:lineRule="auto"/>
        <w:rPr>
          <w:sz w:val="24"/>
          <w:szCs w:val="24"/>
        </w:rPr>
      </w:pPr>
      <w:r w:rsidRPr="004C3E0E">
        <w:rPr>
          <w:b/>
          <w:sz w:val="24"/>
          <w:szCs w:val="24"/>
        </w:rPr>
        <w:t>Deltagere</w:t>
      </w:r>
      <w:r w:rsidR="004D208E" w:rsidRPr="004C3E0E">
        <w:rPr>
          <w:sz w:val="24"/>
          <w:szCs w:val="24"/>
        </w:rPr>
        <w:t xml:space="preserve">: </w:t>
      </w:r>
      <w:r w:rsidRPr="004C3E0E">
        <w:rPr>
          <w:sz w:val="24"/>
          <w:szCs w:val="24"/>
        </w:rPr>
        <w:t>Finn Madsen, He</w:t>
      </w:r>
      <w:r w:rsidR="00AD0956" w:rsidRPr="004C3E0E">
        <w:rPr>
          <w:sz w:val="24"/>
          <w:szCs w:val="24"/>
        </w:rPr>
        <w:t xml:space="preserve">nning Broman, </w:t>
      </w:r>
      <w:r w:rsidR="005C746E" w:rsidRPr="004C3E0E">
        <w:rPr>
          <w:sz w:val="24"/>
          <w:szCs w:val="24"/>
        </w:rPr>
        <w:t>Janni</w:t>
      </w:r>
      <w:r w:rsidR="00B43C9B" w:rsidRPr="004C3E0E">
        <w:rPr>
          <w:sz w:val="24"/>
          <w:szCs w:val="24"/>
        </w:rPr>
        <w:t xml:space="preserve"> Sørensen,</w:t>
      </w:r>
      <w:r w:rsidR="00B122C6" w:rsidRPr="004C3E0E">
        <w:rPr>
          <w:sz w:val="24"/>
          <w:szCs w:val="24"/>
        </w:rPr>
        <w:t xml:space="preserve"> Lise Høst, </w:t>
      </w:r>
      <w:r w:rsidR="00043BA4" w:rsidRPr="004C3E0E">
        <w:rPr>
          <w:sz w:val="24"/>
          <w:szCs w:val="24"/>
        </w:rPr>
        <w:t>Dan Jønsson</w:t>
      </w:r>
      <w:r w:rsidR="00AD0956" w:rsidRPr="004C3E0E">
        <w:rPr>
          <w:sz w:val="24"/>
          <w:szCs w:val="24"/>
        </w:rPr>
        <w:t>,</w:t>
      </w:r>
      <w:r w:rsidR="00B122C6" w:rsidRPr="004C3E0E">
        <w:rPr>
          <w:sz w:val="24"/>
          <w:szCs w:val="24"/>
        </w:rPr>
        <w:t xml:space="preserve"> Kirsten Hauge Kjærgaard, </w:t>
      </w:r>
      <w:r w:rsidR="002C5BD7">
        <w:rPr>
          <w:sz w:val="24"/>
          <w:szCs w:val="24"/>
        </w:rPr>
        <w:t>Kurt Damsted,</w:t>
      </w:r>
      <w:r w:rsidR="005963B4">
        <w:rPr>
          <w:sz w:val="24"/>
          <w:szCs w:val="24"/>
        </w:rPr>
        <w:t xml:space="preserve"> Bente Olofsen</w:t>
      </w:r>
      <w:r w:rsidR="00B122C6" w:rsidRPr="004C3E0E">
        <w:rPr>
          <w:sz w:val="24"/>
          <w:szCs w:val="24"/>
        </w:rPr>
        <w:t xml:space="preserve"> </w:t>
      </w:r>
    </w:p>
    <w:p w:rsidR="00B122C6" w:rsidRPr="004C3E0E" w:rsidRDefault="00B122C6" w:rsidP="001A2F45">
      <w:pPr>
        <w:spacing w:after="0" w:line="240" w:lineRule="auto"/>
        <w:rPr>
          <w:sz w:val="24"/>
          <w:szCs w:val="24"/>
        </w:rPr>
      </w:pPr>
    </w:p>
    <w:p w:rsidR="00AD0956" w:rsidRPr="007F0A2E" w:rsidRDefault="00AD0956" w:rsidP="001A2F45">
      <w:pPr>
        <w:spacing w:after="0" w:line="240" w:lineRule="auto"/>
        <w:rPr>
          <w:sz w:val="24"/>
          <w:szCs w:val="24"/>
        </w:rPr>
      </w:pPr>
      <w:r w:rsidRPr="007F0A2E">
        <w:rPr>
          <w:b/>
          <w:sz w:val="24"/>
          <w:szCs w:val="24"/>
        </w:rPr>
        <w:t>Afbud</w:t>
      </w:r>
      <w:r w:rsidR="00043BA4" w:rsidRPr="007F0A2E">
        <w:rPr>
          <w:sz w:val="24"/>
          <w:szCs w:val="24"/>
        </w:rPr>
        <w:t>:</w:t>
      </w:r>
      <w:r w:rsidR="00611BD8">
        <w:rPr>
          <w:sz w:val="24"/>
          <w:szCs w:val="24"/>
        </w:rPr>
        <w:t xml:space="preserve"> Lise Vork</w:t>
      </w:r>
    </w:p>
    <w:p w:rsidR="00AD0956" w:rsidRPr="007F0A2E" w:rsidRDefault="00AD0956" w:rsidP="001A2F45">
      <w:pPr>
        <w:spacing w:after="0" w:line="240" w:lineRule="auto"/>
        <w:rPr>
          <w:sz w:val="24"/>
          <w:szCs w:val="24"/>
        </w:rPr>
      </w:pPr>
    </w:p>
    <w:p w:rsidR="00AD0956" w:rsidRPr="007F0A2E" w:rsidRDefault="00AD0956" w:rsidP="00410879">
      <w:pPr>
        <w:spacing w:after="240" w:line="240" w:lineRule="auto"/>
        <w:rPr>
          <w:sz w:val="24"/>
          <w:szCs w:val="24"/>
        </w:rPr>
      </w:pPr>
      <w:r w:rsidRPr="007F0A2E">
        <w:rPr>
          <w:b/>
          <w:sz w:val="24"/>
          <w:szCs w:val="24"/>
        </w:rPr>
        <w:t>Referent</w:t>
      </w:r>
      <w:r w:rsidRPr="007F0A2E">
        <w:rPr>
          <w:sz w:val="24"/>
          <w:szCs w:val="24"/>
        </w:rPr>
        <w:t xml:space="preserve">: </w:t>
      </w:r>
      <w:r w:rsidR="00611BD8">
        <w:rPr>
          <w:sz w:val="24"/>
          <w:szCs w:val="24"/>
        </w:rPr>
        <w:t>Jette Nichum</w:t>
      </w:r>
    </w:p>
    <w:p w:rsidR="00AD0956" w:rsidRPr="004C3E0E" w:rsidRDefault="004700C6" w:rsidP="00002BFC">
      <w:pPr>
        <w:spacing w:after="0" w:line="240" w:lineRule="auto"/>
        <w:rPr>
          <w:b/>
          <w:sz w:val="24"/>
          <w:szCs w:val="24"/>
        </w:rPr>
      </w:pPr>
      <w:r w:rsidRPr="004C3E0E">
        <w:rPr>
          <w:b/>
          <w:sz w:val="24"/>
          <w:szCs w:val="24"/>
        </w:rPr>
        <w:t>Kort præsentation bordet rundt</w:t>
      </w:r>
    </w:p>
    <w:p w:rsidR="004700C6" w:rsidRDefault="004700C6" w:rsidP="00002BFC">
      <w:pPr>
        <w:spacing w:after="0" w:line="240" w:lineRule="auto"/>
        <w:rPr>
          <w:sz w:val="24"/>
          <w:szCs w:val="24"/>
        </w:rPr>
      </w:pPr>
      <w:r w:rsidRPr="004C3E0E">
        <w:rPr>
          <w:sz w:val="24"/>
          <w:szCs w:val="24"/>
        </w:rPr>
        <w:t>Der var en kort præsentationsrunde</w:t>
      </w:r>
    </w:p>
    <w:p w:rsidR="00002BFC" w:rsidRPr="004C3E0E" w:rsidRDefault="00002BFC" w:rsidP="00002BFC">
      <w:pPr>
        <w:spacing w:after="0" w:line="240" w:lineRule="auto"/>
        <w:rPr>
          <w:sz w:val="24"/>
          <w:szCs w:val="24"/>
        </w:rPr>
      </w:pPr>
    </w:p>
    <w:p w:rsidR="004B491D" w:rsidRDefault="00CA4D60" w:rsidP="008A2148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b/>
          <w:sz w:val="24"/>
          <w:szCs w:val="24"/>
        </w:rPr>
      </w:pPr>
      <w:r w:rsidRPr="00270744">
        <w:rPr>
          <w:b/>
          <w:sz w:val="24"/>
          <w:szCs w:val="24"/>
        </w:rPr>
        <w:t xml:space="preserve">Siden sidst </w:t>
      </w:r>
      <w:r w:rsidR="00E90CCE" w:rsidRPr="00270744">
        <w:rPr>
          <w:b/>
          <w:sz w:val="24"/>
          <w:szCs w:val="24"/>
        </w:rPr>
        <w:t>ved Finn Madsen og Henning Broman</w:t>
      </w:r>
    </w:p>
    <w:p w:rsidR="008A2148" w:rsidRDefault="008A2148" w:rsidP="008A2148">
      <w:pPr>
        <w:spacing w:after="0" w:line="240" w:lineRule="auto"/>
        <w:ind w:left="360"/>
        <w:rPr>
          <w:bCs/>
          <w:sz w:val="24"/>
          <w:szCs w:val="24"/>
        </w:rPr>
      </w:pPr>
      <w:r w:rsidRPr="008A2148">
        <w:rPr>
          <w:bCs/>
          <w:sz w:val="24"/>
          <w:szCs w:val="24"/>
        </w:rPr>
        <w:t>Det blev aftalt at ref</w:t>
      </w:r>
      <w:r w:rsidR="005C590C">
        <w:rPr>
          <w:bCs/>
          <w:sz w:val="24"/>
          <w:szCs w:val="24"/>
        </w:rPr>
        <w:t>erat</w:t>
      </w:r>
      <w:r w:rsidRPr="008A2148">
        <w:rPr>
          <w:bCs/>
          <w:sz w:val="24"/>
          <w:szCs w:val="24"/>
        </w:rPr>
        <w:t xml:space="preserve"> skal være beslutningsref</w:t>
      </w:r>
      <w:r w:rsidR="005C590C">
        <w:rPr>
          <w:bCs/>
          <w:sz w:val="24"/>
          <w:szCs w:val="24"/>
        </w:rPr>
        <w:t>erat</w:t>
      </w:r>
      <w:r w:rsidRPr="008A2148">
        <w:rPr>
          <w:bCs/>
          <w:sz w:val="24"/>
          <w:szCs w:val="24"/>
        </w:rPr>
        <w:t xml:space="preserve"> og ikke en afskrift af hvad der ellers blev talt om</w:t>
      </w:r>
    </w:p>
    <w:p w:rsidR="008A2148" w:rsidRPr="008A2148" w:rsidRDefault="008A2148" w:rsidP="008A2148">
      <w:pPr>
        <w:spacing w:after="0" w:line="240" w:lineRule="auto"/>
        <w:ind w:left="360"/>
        <w:rPr>
          <w:bCs/>
          <w:sz w:val="24"/>
          <w:szCs w:val="24"/>
        </w:rPr>
      </w:pPr>
    </w:p>
    <w:p w:rsidR="00CE0341" w:rsidRPr="00270744" w:rsidRDefault="00062E97" w:rsidP="008A2148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b/>
          <w:sz w:val="24"/>
          <w:szCs w:val="24"/>
        </w:rPr>
      </w:pPr>
      <w:r w:rsidRPr="00270744">
        <w:rPr>
          <w:b/>
          <w:sz w:val="24"/>
          <w:szCs w:val="24"/>
        </w:rPr>
        <w:t>Regnskab</w:t>
      </w:r>
      <w:r w:rsidR="000578DB" w:rsidRPr="00270744">
        <w:rPr>
          <w:b/>
          <w:sz w:val="24"/>
          <w:szCs w:val="24"/>
        </w:rPr>
        <w:t xml:space="preserve"> </w:t>
      </w:r>
      <w:r w:rsidRPr="00270744">
        <w:rPr>
          <w:b/>
          <w:sz w:val="24"/>
          <w:szCs w:val="24"/>
        </w:rPr>
        <w:t>2019</w:t>
      </w:r>
      <w:r w:rsidR="002E1698" w:rsidRPr="00270744">
        <w:rPr>
          <w:b/>
          <w:sz w:val="24"/>
          <w:szCs w:val="24"/>
        </w:rPr>
        <w:t xml:space="preserve">, </w:t>
      </w:r>
      <w:r w:rsidRPr="00270744">
        <w:rPr>
          <w:b/>
          <w:sz w:val="24"/>
          <w:szCs w:val="24"/>
        </w:rPr>
        <w:t xml:space="preserve">2020 og 06/2021 </w:t>
      </w:r>
      <w:r w:rsidR="000578DB" w:rsidRPr="00270744">
        <w:rPr>
          <w:b/>
          <w:sz w:val="24"/>
          <w:szCs w:val="24"/>
        </w:rPr>
        <w:t>v</w:t>
      </w:r>
      <w:r w:rsidRPr="00270744">
        <w:rPr>
          <w:b/>
          <w:sz w:val="24"/>
          <w:szCs w:val="24"/>
        </w:rPr>
        <w:t xml:space="preserve">ed Janni </w:t>
      </w:r>
      <w:r w:rsidR="000578DB" w:rsidRPr="00270744">
        <w:rPr>
          <w:b/>
          <w:sz w:val="24"/>
          <w:szCs w:val="24"/>
        </w:rPr>
        <w:t>Sørensen</w:t>
      </w:r>
    </w:p>
    <w:p w:rsidR="00954496" w:rsidRDefault="00327C1F" w:rsidP="008A2148">
      <w:pPr>
        <w:spacing w:after="0" w:line="240" w:lineRule="auto"/>
        <w:ind w:left="360"/>
        <w:rPr>
          <w:sz w:val="24"/>
          <w:szCs w:val="24"/>
        </w:rPr>
      </w:pPr>
      <w:r w:rsidRPr="00251D95">
        <w:rPr>
          <w:sz w:val="24"/>
          <w:szCs w:val="24"/>
        </w:rPr>
        <w:t>Regnskabe</w:t>
      </w:r>
      <w:r w:rsidR="00954496">
        <w:rPr>
          <w:sz w:val="24"/>
          <w:szCs w:val="24"/>
        </w:rPr>
        <w:t>rne</w:t>
      </w:r>
      <w:r w:rsidRPr="00251D95">
        <w:rPr>
          <w:sz w:val="24"/>
          <w:szCs w:val="24"/>
        </w:rPr>
        <w:t xml:space="preserve"> blev godkendt</w:t>
      </w:r>
    </w:p>
    <w:p w:rsidR="00327C1F" w:rsidRPr="00251D95" w:rsidRDefault="00954496" w:rsidP="008A214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Bankkontoudtog skal ikke medsendes fremover</w:t>
      </w:r>
    </w:p>
    <w:p w:rsidR="00327C1F" w:rsidRDefault="00954496" w:rsidP="00954496">
      <w:pPr>
        <w:spacing w:after="0" w:line="240" w:lineRule="auto"/>
        <w:ind w:left="360"/>
        <w:rPr>
          <w:sz w:val="24"/>
          <w:szCs w:val="24"/>
        </w:rPr>
      </w:pPr>
      <w:r w:rsidRPr="00954496">
        <w:rPr>
          <w:sz w:val="24"/>
          <w:szCs w:val="24"/>
        </w:rPr>
        <w:t>Kørselsgodtgørelse skal sendes til Janni</w:t>
      </w:r>
      <w:r w:rsidR="00A44A08">
        <w:rPr>
          <w:sz w:val="24"/>
          <w:szCs w:val="24"/>
        </w:rPr>
        <w:t>(kassereren)</w:t>
      </w:r>
    </w:p>
    <w:p w:rsidR="003477C1" w:rsidRDefault="003477C1" w:rsidP="0095449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Janni (kassereren) skal have kopi af ansøgninger om bevillinger der bliver søgt til distrikt 10 </w:t>
      </w:r>
    </w:p>
    <w:p w:rsidR="00954496" w:rsidRDefault="003477C1" w:rsidP="0095449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Temadage skal koordineres, således at </w:t>
      </w:r>
      <w:r w:rsidR="00F859D5">
        <w:rPr>
          <w:sz w:val="24"/>
          <w:szCs w:val="24"/>
        </w:rPr>
        <w:t>møderne</w:t>
      </w:r>
      <w:r>
        <w:rPr>
          <w:sz w:val="24"/>
          <w:szCs w:val="24"/>
        </w:rPr>
        <w:t xml:space="preserve"> ikke ligger på samme datoer  </w:t>
      </w:r>
    </w:p>
    <w:p w:rsidR="003477C1" w:rsidRPr="00954496" w:rsidRDefault="003477C1" w:rsidP="00954496">
      <w:pPr>
        <w:spacing w:after="0" w:line="240" w:lineRule="auto"/>
        <w:ind w:left="360"/>
        <w:rPr>
          <w:sz w:val="24"/>
          <w:szCs w:val="24"/>
        </w:rPr>
      </w:pPr>
    </w:p>
    <w:p w:rsidR="005E26EC" w:rsidRDefault="005E26EC" w:rsidP="003477C1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b/>
          <w:sz w:val="24"/>
          <w:szCs w:val="24"/>
        </w:rPr>
      </w:pPr>
      <w:r w:rsidRPr="00270744">
        <w:rPr>
          <w:b/>
          <w:sz w:val="24"/>
          <w:szCs w:val="24"/>
        </w:rPr>
        <w:t>Nyt fra sekretariatet ved Lise Høst</w:t>
      </w:r>
    </w:p>
    <w:p w:rsidR="00D47962" w:rsidRPr="00D47962" w:rsidRDefault="00D47962" w:rsidP="003477C1">
      <w:pPr>
        <w:spacing w:after="0" w:line="240" w:lineRule="auto"/>
        <w:ind w:left="360"/>
        <w:rPr>
          <w:bCs/>
          <w:sz w:val="24"/>
          <w:szCs w:val="24"/>
        </w:rPr>
      </w:pPr>
      <w:r w:rsidRPr="00D47962">
        <w:rPr>
          <w:bCs/>
          <w:sz w:val="24"/>
          <w:szCs w:val="24"/>
        </w:rPr>
        <w:t xml:space="preserve">Inspiration </w:t>
      </w:r>
      <w:r>
        <w:rPr>
          <w:bCs/>
          <w:sz w:val="24"/>
          <w:szCs w:val="24"/>
        </w:rPr>
        <w:t>til at komme godt tilbage:</w:t>
      </w:r>
      <w:r w:rsidRPr="00D47962">
        <w:rPr>
          <w:bCs/>
          <w:sz w:val="24"/>
          <w:szCs w:val="24"/>
        </w:rPr>
        <w:t xml:space="preserve"> </w:t>
      </w:r>
      <w:hyperlink r:id="rId12" w:history="1">
        <w:r w:rsidRPr="00D47962">
          <w:rPr>
            <w:rStyle w:val="Hyperlink"/>
            <w:bCs/>
            <w:sz w:val="24"/>
            <w:szCs w:val="24"/>
          </w:rPr>
          <w:t>https://www.aeldresagen.dk/frivilligportalen/coronavirus/vejledninger/kom-godt-tilbage-igen</w:t>
        </w:r>
      </w:hyperlink>
    </w:p>
    <w:p w:rsidR="003477C1" w:rsidRPr="00D47962" w:rsidRDefault="00D47962" w:rsidP="003477C1">
      <w:pPr>
        <w:spacing w:after="0" w:line="240" w:lineRule="auto"/>
        <w:ind w:left="360"/>
        <w:rPr>
          <w:bCs/>
          <w:sz w:val="24"/>
          <w:szCs w:val="24"/>
        </w:rPr>
      </w:pPr>
      <w:r w:rsidRPr="00D47962">
        <w:rPr>
          <w:bCs/>
          <w:sz w:val="24"/>
          <w:szCs w:val="24"/>
        </w:rPr>
        <w:t xml:space="preserve"> </w:t>
      </w:r>
    </w:p>
    <w:p w:rsidR="00F859D5" w:rsidRPr="004E6F22" w:rsidRDefault="00D47962" w:rsidP="003477C1">
      <w:pPr>
        <w:spacing w:after="0" w:line="240" w:lineRule="auto"/>
        <w:ind w:left="360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Distriktstræf </w:t>
      </w:r>
      <w:r w:rsidR="00F859D5" w:rsidRPr="004E6F22">
        <w:rPr>
          <w:bCs/>
          <w:color w:val="FF0000"/>
          <w:sz w:val="24"/>
          <w:szCs w:val="24"/>
        </w:rPr>
        <w:t>2</w:t>
      </w:r>
      <w:r>
        <w:rPr>
          <w:bCs/>
          <w:color w:val="FF0000"/>
          <w:sz w:val="24"/>
          <w:szCs w:val="24"/>
        </w:rPr>
        <w:t>.</w:t>
      </w:r>
      <w:r w:rsidR="00F859D5" w:rsidRPr="004E6F22">
        <w:rPr>
          <w:bCs/>
          <w:color w:val="FF0000"/>
          <w:sz w:val="24"/>
          <w:szCs w:val="24"/>
        </w:rPr>
        <w:t>-3</w:t>
      </w:r>
      <w:r>
        <w:rPr>
          <w:bCs/>
          <w:color w:val="FF0000"/>
          <w:sz w:val="24"/>
          <w:szCs w:val="24"/>
        </w:rPr>
        <w:t>.</w:t>
      </w:r>
      <w:r w:rsidR="00F859D5" w:rsidRPr="004E6F22">
        <w:rPr>
          <w:bCs/>
          <w:color w:val="FF0000"/>
          <w:sz w:val="24"/>
          <w:szCs w:val="24"/>
        </w:rPr>
        <w:t xml:space="preserve"> februar 2022 </w:t>
      </w:r>
      <w:r>
        <w:rPr>
          <w:bCs/>
          <w:color w:val="FF0000"/>
          <w:sz w:val="24"/>
          <w:szCs w:val="24"/>
        </w:rPr>
        <w:t xml:space="preserve">på </w:t>
      </w:r>
      <w:r w:rsidR="00F859D5" w:rsidRPr="004E6F22">
        <w:rPr>
          <w:bCs/>
          <w:color w:val="FF0000"/>
          <w:sz w:val="24"/>
          <w:szCs w:val="24"/>
        </w:rPr>
        <w:t>Vingste</w:t>
      </w:r>
      <w:r>
        <w:rPr>
          <w:bCs/>
          <w:color w:val="FF0000"/>
          <w:sz w:val="24"/>
          <w:szCs w:val="24"/>
        </w:rPr>
        <w:t>d Konferencecenter, invitation udsendes primo oktober. Målgruppen er alle frivillige med opgave tilknyttet distriktet.</w:t>
      </w:r>
    </w:p>
    <w:p w:rsidR="003477C1" w:rsidRPr="003477C1" w:rsidRDefault="003477C1" w:rsidP="003477C1">
      <w:pPr>
        <w:spacing w:after="0" w:line="240" w:lineRule="auto"/>
        <w:ind w:left="360"/>
        <w:rPr>
          <w:b/>
          <w:sz w:val="24"/>
          <w:szCs w:val="24"/>
        </w:rPr>
      </w:pPr>
    </w:p>
    <w:p w:rsidR="005E26EC" w:rsidRDefault="002D04EA" w:rsidP="00F859D5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b/>
          <w:sz w:val="24"/>
          <w:szCs w:val="24"/>
        </w:rPr>
      </w:pPr>
      <w:r w:rsidRPr="00270744">
        <w:rPr>
          <w:b/>
          <w:sz w:val="24"/>
          <w:szCs w:val="24"/>
        </w:rPr>
        <w:t>Årsmøde i distrik</w:t>
      </w:r>
      <w:r w:rsidR="00D47962">
        <w:rPr>
          <w:b/>
          <w:sz w:val="24"/>
          <w:szCs w:val="24"/>
        </w:rPr>
        <w:t>t</w:t>
      </w:r>
      <w:r w:rsidRPr="00270744">
        <w:rPr>
          <w:b/>
          <w:sz w:val="24"/>
          <w:szCs w:val="24"/>
        </w:rPr>
        <w:t>sforsamlingen 12.08.2021 ved Finn Madsen og Henning Broman</w:t>
      </w:r>
    </w:p>
    <w:p w:rsidR="005C346C" w:rsidRPr="005C346C" w:rsidRDefault="005C346C" w:rsidP="005C346C">
      <w:pPr>
        <w:spacing w:after="0" w:line="240" w:lineRule="auto"/>
        <w:ind w:left="360"/>
        <w:rPr>
          <w:bCs/>
          <w:sz w:val="24"/>
          <w:szCs w:val="24"/>
        </w:rPr>
      </w:pPr>
      <w:r w:rsidRPr="005C346C">
        <w:rPr>
          <w:bCs/>
          <w:sz w:val="24"/>
          <w:szCs w:val="24"/>
        </w:rPr>
        <w:t>Ingen beslutninger</w:t>
      </w:r>
    </w:p>
    <w:p w:rsidR="00F859D5" w:rsidRPr="00F859D5" w:rsidRDefault="00F859D5" w:rsidP="00F859D5">
      <w:pPr>
        <w:spacing w:after="0" w:line="240" w:lineRule="auto"/>
        <w:ind w:left="360"/>
        <w:rPr>
          <w:b/>
          <w:sz w:val="24"/>
          <w:szCs w:val="24"/>
        </w:rPr>
      </w:pPr>
    </w:p>
    <w:p w:rsidR="002E1698" w:rsidRPr="00653C43" w:rsidRDefault="002E1698" w:rsidP="00653C4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sz w:val="24"/>
          <w:szCs w:val="24"/>
        </w:rPr>
      </w:pPr>
      <w:r w:rsidRPr="00270744">
        <w:rPr>
          <w:b/>
          <w:sz w:val="24"/>
          <w:szCs w:val="24"/>
        </w:rPr>
        <w:t>Distriktskoordinatoren for ældre- og sundhedspolitik, Kirsten Hauge Kjærsgaard</w:t>
      </w:r>
    </w:p>
    <w:p w:rsidR="00653C43" w:rsidRDefault="00653C43" w:rsidP="005C346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Lise og Kirsten sender </w:t>
      </w:r>
      <w:r w:rsidR="005C346C">
        <w:rPr>
          <w:sz w:val="24"/>
          <w:szCs w:val="24"/>
        </w:rPr>
        <w:t xml:space="preserve">mail ud </w:t>
      </w:r>
      <w:r>
        <w:rPr>
          <w:sz w:val="24"/>
          <w:szCs w:val="24"/>
        </w:rPr>
        <w:t>til ældre politisk forum</w:t>
      </w:r>
      <w:r w:rsidR="004E6F22">
        <w:rPr>
          <w:sz w:val="24"/>
          <w:szCs w:val="24"/>
        </w:rPr>
        <w:t>. For at meddele</w:t>
      </w:r>
      <w:r w:rsidR="005C346C">
        <w:rPr>
          <w:sz w:val="24"/>
          <w:szCs w:val="24"/>
        </w:rPr>
        <w:t xml:space="preserve"> </w:t>
      </w:r>
      <w:r>
        <w:rPr>
          <w:sz w:val="24"/>
          <w:szCs w:val="24"/>
        </w:rPr>
        <w:t>at Kirsten</w:t>
      </w:r>
      <w:r w:rsidR="005C346C">
        <w:rPr>
          <w:sz w:val="24"/>
          <w:szCs w:val="24"/>
        </w:rPr>
        <w:t xml:space="preserve"> ønsker at fratræde</w:t>
      </w:r>
      <w:r w:rsidR="009562CE">
        <w:rPr>
          <w:sz w:val="24"/>
          <w:szCs w:val="24"/>
        </w:rPr>
        <w:t>. At</w:t>
      </w:r>
      <w:r w:rsidR="005C346C">
        <w:rPr>
          <w:sz w:val="24"/>
          <w:szCs w:val="24"/>
        </w:rPr>
        <w:t xml:space="preserve"> hun</w:t>
      </w:r>
      <w:r>
        <w:rPr>
          <w:sz w:val="24"/>
          <w:szCs w:val="24"/>
        </w:rPr>
        <w:t xml:space="preserve"> har et forslag til </w:t>
      </w:r>
      <w:r w:rsidR="005C346C">
        <w:rPr>
          <w:sz w:val="24"/>
          <w:szCs w:val="24"/>
        </w:rPr>
        <w:t xml:space="preserve">hendes </w:t>
      </w:r>
      <w:r>
        <w:rPr>
          <w:sz w:val="24"/>
          <w:szCs w:val="24"/>
        </w:rPr>
        <w:t>afløser</w:t>
      </w:r>
      <w:r w:rsidR="005C346C">
        <w:rPr>
          <w:sz w:val="24"/>
          <w:szCs w:val="24"/>
        </w:rPr>
        <w:t>,</w:t>
      </w:r>
      <w:r>
        <w:rPr>
          <w:sz w:val="24"/>
          <w:szCs w:val="24"/>
        </w:rPr>
        <w:t xml:space="preserve"> og </w:t>
      </w:r>
      <w:r w:rsidR="00367DE6">
        <w:rPr>
          <w:sz w:val="24"/>
          <w:szCs w:val="24"/>
        </w:rPr>
        <w:t xml:space="preserve">ønske om at vide om </w:t>
      </w:r>
      <w:r>
        <w:rPr>
          <w:sz w:val="24"/>
          <w:szCs w:val="24"/>
        </w:rPr>
        <w:t xml:space="preserve">der er nogen der har indvendinger </w:t>
      </w:r>
      <w:r w:rsidR="005C346C">
        <w:rPr>
          <w:sz w:val="24"/>
          <w:szCs w:val="24"/>
        </w:rPr>
        <w:t>mod</w:t>
      </w:r>
      <w:r>
        <w:rPr>
          <w:sz w:val="24"/>
          <w:szCs w:val="24"/>
        </w:rPr>
        <w:t xml:space="preserve"> det</w:t>
      </w:r>
    </w:p>
    <w:p w:rsidR="005C346C" w:rsidRPr="00653C43" w:rsidRDefault="005C346C" w:rsidP="005C346C">
      <w:pPr>
        <w:pStyle w:val="ListParagraph"/>
        <w:ind w:left="360"/>
        <w:rPr>
          <w:sz w:val="24"/>
          <w:szCs w:val="24"/>
        </w:rPr>
      </w:pPr>
    </w:p>
    <w:p w:rsidR="005C346C" w:rsidRDefault="00555150" w:rsidP="005C346C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b/>
          <w:sz w:val="24"/>
          <w:szCs w:val="24"/>
        </w:rPr>
      </w:pPr>
      <w:r w:rsidRPr="00270744">
        <w:rPr>
          <w:b/>
          <w:sz w:val="24"/>
          <w:szCs w:val="24"/>
        </w:rPr>
        <w:t>Distriktskoordinatoren for social-humanitære opgaver, Bente Olofsen</w:t>
      </w:r>
    </w:p>
    <w:p w:rsidR="005C346C" w:rsidRDefault="005C346C" w:rsidP="005C346C">
      <w:pPr>
        <w:spacing w:after="0" w:line="240" w:lineRule="auto"/>
        <w:ind w:firstLine="360"/>
        <w:rPr>
          <w:bCs/>
          <w:sz w:val="24"/>
          <w:szCs w:val="24"/>
        </w:rPr>
      </w:pPr>
      <w:r w:rsidRPr="005C346C">
        <w:rPr>
          <w:bCs/>
          <w:sz w:val="24"/>
          <w:szCs w:val="24"/>
        </w:rPr>
        <w:t>Ingen beslutninger</w:t>
      </w:r>
    </w:p>
    <w:p w:rsidR="005C346C" w:rsidRPr="005C346C" w:rsidRDefault="005C346C" w:rsidP="005C346C">
      <w:pPr>
        <w:spacing w:after="0" w:line="240" w:lineRule="auto"/>
        <w:ind w:firstLine="360"/>
        <w:rPr>
          <w:bCs/>
          <w:sz w:val="24"/>
          <w:szCs w:val="24"/>
        </w:rPr>
      </w:pPr>
    </w:p>
    <w:p w:rsidR="005C346C" w:rsidRPr="00270744" w:rsidRDefault="005C346C" w:rsidP="005C346C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b/>
          <w:sz w:val="24"/>
          <w:szCs w:val="24"/>
        </w:rPr>
      </w:pPr>
      <w:r w:rsidRPr="00270744">
        <w:rPr>
          <w:b/>
          <w:sz w:val="24"/>
          <w:szCs w:val="24"/>
        </w:rPr>
        <w:t>Distriktskoordinatoren for sygehuse, Kurt Damsted</w:t>
      </w:r>
    </w:p>
    <w:p w:rsidR="005C346C" w:rsidRPr="005C346C" w:rsidRDefault="005C346C" w:rsidP="005C346C">
      <w:pPr>
        <w:spacing w:after="0" w:line="240" w:lineRule="auto"/>
        <w:ind w:left="360"/>
        <w:rPr>
          <w:bCs/>
          <w:sz w:val="24"/>
          <w:szCs w:val="24"/>
        </w:rPr>
      </w:pPr>
      <w:r w:rsidRPr="005C346C">
        <w:rPr>
          <w:bCs/>
          <w:sz w:val="24"/>
          <w:szCs w:val="24"/>
        </w:rPr>
        <w:t>Ingen beslutninger</w:t>
      </w:r>
    </w:p>
    <w:p w:rsidR="00555150" w:rsidRPr="005C346C" w:rsidRDefault="00555150" w:rsidP="005C346C">
      <w:pPr>
        <w:spacing w:after="0" w:line="240" w:lineRule="auto"/>
        <w:ind w:left="360"/>
        <w:rPr>
          <w:bCs/>
          <w:sz w:val="24"/>
          <w:szCs w:val="24"/>
        </w:rPr>
      </w:pPr>
      <w:r w:rsidRPr="005C346C">
        <w:rPr>
          <w:bCs/>
          <w:sz w:val="24"/>
          <w:szCs w:val="24"/>
        </w:rPr>
        <w:t xml:space="preserve"> </w:t>
      </w:r>
    </w:p>
    <w:p w:rsidR="00111063" w:rsidRDefault="00111063" w:rsidP="005C346C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b/>
          <w:sz w:val="24"/>
          <w:szCs w:val="24"/>
        </w:rPr>
      </w:pPr>
      <w:r w:rsidRPr="00270744">
        <w:rPr>
          <w:b/>
          <w:sz w:val="24"/>
          <w:szCs w:val="24"/>
        </w:rPr>
        <w:t>Distriktskoordinatoren for IT, Dan Jønsson</w:t>
      </w:r>
    </w:p>
    <w:p w:rsidR="005C346C" w:rsidRDefault="003335E4" w:rsidP="005C346C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Dan skal opdatere hjemmesiden</w:t>
      </w:r>
    </w:p>
    <w:p w:rsidR="004D5BAF" w:rsidRPr="005C346C" w:rsidRDefault="004D5BAF" w:rsidP="005C346C">
      <w:pPr>
        <w:spacing w:after="0" w:line="240" w:lineRule="auto"/>
        <w:ind w:left="360"/>
        <w:rPr>
          <w:bCs/>
          <w:sz w:val="24"/>
          <w:szCs w:val="24"/>
        </w:rPr>
      </w:pPr>
    </w:p>
    <w:p w:rsidR="00A0451D" w:rsidRDefault="00A0451D" w:rsidP="004D5BA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b/>
          <w:iCs/>
          <w:sz w:val="24"/>
          <w:szCs w:val="24"/>
        </w:rPr>
      </w:pPr>
      <w:r w:rsidRPr="00270744">
        <w:rPr>
          <w:b/>
          <w:iCs/>
          <w:sz w:val="24"/>
          <w:szCs w:val="24"/>
        </w:rPr>
        <w:t>Distriktskoordinatoren for aktiviteter, Lise Vork</w:t>
      </w:r>
    </w:p>
    <w:p w:rsidR="004D5BAF" w:rsidRDefault="004D5BAF" w:rsidP="004D5BAF">
      <w:pPr>
        <w:spacing w:after="0" w:line="240" w:lineRule="auto"/>
        <w:ind w:left="360"/>
        <w:rPr>
          <w:bCs/>
          <w:iCs/>
          <w:sz w:val="24"/>
          <w:szCs w:val="24"/>
        </w:rPr>
      </w:pPr>
      <w:r w:rsidRPr="004D5BAF">
        <w:rPr>
          <w:bCs/>
          <w:iCs/>
          <w:sz w:val="24"/>
          <w:szCs w:val="24"/>
        </w:rPr>
        <w:t xml:space="preserve">Ingen </w:t>
      </w:r>
      <w:r w:rsidR="003335E4">
        <w:rPr>
          <w:bCs/>
          <w:iCs/>
          <w:sz w:val="24"/>
          <w:szCs w:val="24"/>
        </w:rPr>
        <w:t>beslutninger</w:t>
      </w:r>
    </w:p>
    <w:p w:rsidR="004D5BAF" w:rsidRPr="004D5BAF" w:rsidRDefault="004D5BAF" w:rsidP="004D5BAF">
      <w:pPr>
        <w:spacing w:after="0" w:line="240" w:lineRule="auto"/>
        <w:ind w:left="360"/>
        <w:rPr>
          <w:bCs/>
          <w:iCs/>
          <w:sz w:val="24"/>
          <w:szCs w:val="24"/>
        </w:rPr>
      </w:pPr>
    </w:p>
    <w:p w:rsidR="002F1352" w:rsidRPr="000D6C31" w:rsidRDefault="000D6C31" w:rsidP="000D6C31">
      <w:pPr>
        <w:pStyle w:val="ListParagraph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 w:rsidRPr="000D6C31">
        <w:rPr>
          <w:b/>
          <w:sz w:val="24"/>
          <w:szCs w:val="24"/>
        </w:rPr>
        <w:t>Eventuel</w:t>
      </w:r>
    </w:p>
    <w:p w:rsidR="000D6C31" w:rsidRDefault="000D6C31" w:rsidP="000D6C31">
      <w:pPr>
        <w:spacing w:after="0" w:line="240" w:lineRule="auto"/>
        <w:ind w:firstLine="720"/>
        <w:rPr>
          <w:bCs/>
          <w:sz w:val="24"/>
          <w:szCs w:val="24"/>
        </w:rPr>
      </w:pPr>
      <w:r w:rsidRPr="000D6C31">
        <w:rPr>
          <w:bCs/>
          <w:sz w:val="24"/>
          <w:szCs w:val="24"/>
        </w:rPr>
        <w:t>Intet at bemærke</w:t>
      </w:r>
    </w:p>
    <w:p w:rsidR="000D6C31" w:rsidRDefault="000D6C31" w:rsidP="000D6C31">
      <w:pPr>
        <w:spacing w:after="0" w:line="240" w:lineRule="auto"/>
        <w:rPr>
          <w:bCs/>
          <w:sz w:val="24"/>
          <w:szCs w:val="24"/>
        </w:rPr>
      </w:pPr>
    </w:p>
    <w:p w:rsidR="000D6C31" w:rsidRPr="000D6C31" w:rsidRDefault="000D6C31" w:rsidP="000D6C31">
      <w:pPr>
        <w:spacing w:after="0" w:line="240" w:lineRule="auto"/>
        <w:rPr>
          <w:bCs/>
          <w:sz w:val="24"/>
          <w:szCs w:val="24"/>
        </w:rPr>
      </w:pPr>
    </w:p>
    <w:p w:rsidR="0075409E" w:rsidRDefault="00BD7522" w:rsidP="0082073E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Frederiksberg 06. august 2021</w:t>
      </w:r>
    </w:p>
    <w:p w:rsidR="00C866D1" w:rsidRPr="00C866D1" w:rsidRDefault="00C866D1" w:rsidP="00696425">
      <w:pPr>
        <w:spacing w:after="120" w:line="240" w:lineRule="auto"/>
        <w:rPr>
          <w:sz w:val="24"/>
          <w:szCs w:val="24"/>
        </w:rPr>
      </w:pPr>
    </w:p>
    <w:sectPr w:rsidR="00C866D1" w:rsidRPr="00C866D1" w:rsidSect="00B578F3">
      <w:headerReference w:type="default" r:id="rId13"/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5F" w:rsidRDefault="0067655F" w:rsidP="002E0E57">
      <w:pPr>
        <w:spacing w:after="0" w:line="240" w:lineRule="auto"/>
      </w:pPr>
      <w:r>
        <w:separator/>
      </w:r>
    </w:p>
  </w:endnote>
  <w:endnote w:type="continuationSeparator" w:id="0">
    <w:p w:rsidR="0067655F" w:rsidRDefault="0067655F" w:rsidP="002E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5F" w:rsidRDefault="0067655F" w:rsidP="002E0E57">
      <w:pPr>
        <w:spacing w:after="0" w:line="240" w:lineRule="auto"/>
      </w:pPr>
      <w:r>
        <w:separator/>
      </w:r>
    </w:p>
  </w:footnote>
  <w:footnote w:type="continuationSeparator" w:id="0">
    <w:p w:rsidR="0067655F" w:rsidRDefault="0067655F" w:rsidP="002E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437"/>
      <w:docPartObj>
        <w:docPartGallery w:val="Page Numbers (Top of Page)"/>
        <w:docPartUnique/>
      </w:docPartObj>
    </w:sdtPr>
    <w:sdtContent>
      <w:p w:rsidR="00CB2C03" w:rsidRDefault="00446DF1" w:rsidP="0045726B">
        <w:pPr>
          <w:pStyle w:val="Header"/>
          <w:jc w:val="center"/>
        </w:pPr>
        <w:r>
          <w:fldChar w:fldCharType="begin"/>
        </w:r>
        <w:r w:rsidR="00036E7C">
          <w:instrText xml:space="preserve"> PAGE   \* MERGEFORMAT </w:instrText>
        </w:r>
        <w:r>
          <w:fldChar w:fldCharType="separate"/>
        </w:r>
        <w:r w:rsidR="001F3C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C03" w:rsidRDefault="00CB2C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F20"/>
    <w:multiLevelType w:val="hybridMultilevel"/>
    <w:tmpl w:val="82543CB2"/>
    <w:lvl w:ilvl="0" w:tplc="009CB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62144"/>
    <w:multiLevelType w:val="hybridMultilevel"/>
    <w:tmpl w:val="1564E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32C3"/>
    <w:multiLevelType w:val="hybridMultilevel"/>
    <w:tmpl w:val="A5A2B03A"/>
    <w:lvl w:ilvl="0" w:tplc="CB54F0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FA26A4B"/>
    <w:multiLevelType w:val="hybridMultilevel"/>
    <w:tmpl w:val="E1AC1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3F39"/>
    <w:multiLevelType w:val="hybridMultilevel"/>
    <w:tmpl w:val="87C636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8B7"/>
    <w:multiLevelType w:val="hybridMultilevel"/>
    <w:tmpl w:val="CA3616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D7232"/>
    <w:multiLevelType w:val="hybridMultilevel"/>
    <w:tmpl w:val="322E67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C728F"/>
    <w:multiLevelType w:val="hybridMultilevel"/>
    <w:tmpl w:val="23549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11EC4"/>
    <w:multiLevelType w:val="hybridMultilevel"/>
    <w:tmpl w:val="4AB69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9786C"/>
    <w:multiLevelType w:val="hybridMultilevel"/>
    <w:tmpl w:val="22BCD0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51EF4"/>
    <w:multiLevelType w:val="hybridMultilevel"/>
    <w:tmpl w:val="6ED689A0"/>
    <w:lvl w:ilvl="0" w:tplc="406E48E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18B6D24"/>
    <w:multiLevelType w:val="hybridMultilevel"/>
    <w:tmpl w:val="8474B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7348E"/>
    <w:multiLevelType w:val="hybridMultilevel"/>
    <w:tmpl w:val="E4A07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255FA"/>
    <w:multiLevelType w:val="hybridMultilevel"/>
    <w:tmpl w:val="BA54A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E7ADC"/>
    <w:multiLevelType w:val="hybridMultilevel"/>
    <w:tmpl w:val="709449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C70AB"/>
    <w:multiLevelType w:val="hybridMultilevel"/>
    <w:tmpl w:val="4906F6A4"/>
    <w:lvl w:ilvl="0" w:tplc="7F38F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23BAE"/>
    <w:multiLevelType w:val="hybridMultilevel"/>
    <w:tmpl w:val="6D8E3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15"/>
  </w:num>
  <w:num w:numId="13">
    <w:abstractNumId w:val="16"/>
  </w:num>
  <w:num w:numId="14">
    <w:abstractNumId w:val="6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08E"/>
    <w:rsid w:val="00002BFC"/>
    <w:rsid w:val="000103D2"/>
    <w:rsid w:val="0001411C"/>
    <w:rsid w:val="00014452"/>
    <w:rsid w:val="00025DD3"/>
    <w:rsid w:val="00034A7F"/>
    <w:rsid w:val="00036E7C"/>
    <w:rsid w:val="00040398"/>
    <w:rsid w:val="00043BA4"/>
    <w:rsid w:val="000578DB"/>
    <w:rsid w:val="00062E97"/>
    <w:rsid w:val="00080D84"/>
    <w:rsid w:val="00083D2E"/>
    <w:rsid w:val="0009068F"/>
    <w:rsid w:val="00097C4E"/>
    <w:rsid w:val="000A1F63"/>
    <w:rsid w:val="000A6DF1"/>
    <w:rsid w:val="000C7679"/>
    <w:rsid w:val="000D06B7"/>
    <w:rsid w:val="000D4294"/>
    <w:rsid w:val="000D5EDD"/>
    <w:rsid w:val="000D6C31"/>
    <w:rsid w:val="000E21B9"/>
    <w:rsid w:val="000E7235"/>
    <w:rsid w:val="000F2C05"/>
    <w:rsid w:val="00101650"/>
    <w:rsid w:val="00103E36"/>
    <w:rsid w:val="00111063"/>
    <w:rsid w:val="001253F4"/>
    <w:rsid w:val="00130671"/>
    <w:rsid w:val="001370AE"/>
    <w:rsid w:val="00144950"/>
    <w:rsid w:val="00160702"/>
    <w:rsid w:val="00164C4A"/>
    <w:rsid w:val="001679A4"/>
    <w:rsid w:val="0018483E"/>
    <w:rsid w:val="00192DE0"/>
    <w:rsid w:val="00195C42"/>
    <w:rsid w:val="001A2F45"/>
    <w:rsid w:val="001B17B4"/>
    <w:rsid w:val="001B5979"/>
    <w:rsid w:val="001B62A0"/>
    <w:rsid w:val="001C15F0"/>
    <w:rsid w:val="001C29CA"/>
    <w:rsid w:val="001C3975"/>
    <w:rsid w:val="001C6A8A"/>
    <w:rsid w:val="001E2546"/>
    <w:rsid w:val="001E47DF"/>
    <w:rsid w:val="001F1FC0"/>
    <w:rsid w:val="001F3C7C"/>
    <w:rsid w:val="002043BF"/>
    <w:rsid w:val="0021050D"/>
    <w:rsid w:val="002227D9"/>
    <w:rsid w:val="00231F67"/>
    <w:rsid w:val="00232A91"/>
    <w:rsid w:val="00235AA4"/>
    <w:rsid w:val="0024135E"/>
    <w:rsid w:val="0024205D"/>
    <w:rsid w:val="0024525F"/>
    <w:rsid w:val="00251D95"/>
    <w:rsid w:val="002545F0"/>
    <w:rsid w:val="002704FD"/>
    <w:rsid w:val="00270744"/>
    <w:rsid w:val="002713A9"/>
    <w:rsid w:val="00275EE6"/>
    <w:rsid w:val="00286CD1"/>
    <w:rsid w:val="002A42D3"/>
    <w:rsid w:val="002B0BB6"/>
    <w:rsid w:val="002B0C7A"/>
    <w:rsid w:val="002C5BD7"/>
    <w:rsid w:val="002D04EA"/>
    <w:rsid w:val="002D4B50"/>
    <w:rsid w:val="002D51FC"/>
    <w:rsid w:val="002E0E57"/>
    <w:rsid w:val="002E1698"/>
    <w:rsid w:val="002F08A6"/>
    <w:rsid w:val="002F1352"/>
    <w:rsid w:val="002F37A5"/>
    <w:rsid w:val="00300D67"/>
    <w:rsid w:val="0030658F"/>
    <w:rsid w:val="00311304"/>
    <w:rsid w:val="003222F4"/>
    <w:rsid w:val="00324643"/>
    <w:rsid w:val="00327C1F"/>
    <w:rsid w:val="003335E4"/>
    <w:rsid w:val="00345A3E"/>
    <w:rsid w:val="003477C1"/>
    <w:rsid w:val="00357284"/>
    <w:rsid w:val="003604B1"/>
    <w:rsid w:val="003610B0"/>
    <w:rsid w:val="00361B3F"/>
    <w:rsid w:val="00367DE6"/>
    <w:rsid w:val="003723FC"/>
    <w:rsid w:val="003B01E4"/>
    <w:rsid w:val="003D19D5"/>
    <w:rsid w:val="003D5BC0"/>
    <w:rsid w:val="003E11D6"/>
    <w:rsid w:val="003E1C93"/>
    <w:rsid w:val="003E6AC2"/>
    <w:rsid w:val="003F6D64"/>
    <w:rsid w:val="0040422F"/>
    <w:rsid w:val="00404FD8"/>
    <w:rsid w:val="00410879"/>
    <w:rsid w:val="0041420B"/>
    <w:rsid w:val="00414CBC"/>
    <w:rsid w:val="004152EE"/>
    <w:rsid w:val="00421A3F"/>
    <w:rsid w:val="00424B00"/>
    <w:rsid w:val="0043002E"/>
    <w:rsid w:val="0043559E"/>
    <w:rsid w:val="00437CF3"/>
    <w:rsid w:val="004469CA"/>
    <w:rsid w:val="00446DF1"/>
    <w:rsid w:val="00450FB8"/>
    <w:rsid w:val="0045726B"/>
    <w:rsid w:val="004645C8"/>
    <w:rsid w:val="004650A8"/>
    <w:rsid w:val="004700C6"/>
    <w:rsid w:val="00475DB0"/>
    <w:rsid w:val="00476188"/>
    <w:rsid w:val="00476986"/>
    <w:rsid w:val="00477204"/>
    <w:rsid w:val="004777F2"/>
    <w:rsid w:val="00480A58"/>
    <w:rsid w:val="00480FD2"/>
    <w:rsid w:val="00484E9B"/>
    <w:rsid w:val="0048661E"/>
    <w:rsid w:val="00490427"/>
    <w:rsid w:val="00493A19"/>
    <w:rsid w:val="004A497A"/>
    <w:rsid w:val="004B1E74"/>
    <w:rsid w:val="004B3219"/>
    <w:rsid w:val="004B491D"/>
    <w:rsid w:val="004C1CD6"/>
    <w:rsid w:val="004C3E0E"/>
    <w:rsid w:val="004C69F3"/>
    <w:rsid w:val="004C7268"/>
    <w:rsid w:val="004D208E"/>
    <w:rsid w:val="004D26A9"/>
    <w:rsid w:val="004D5BAF"/>
    <w:rsid w:val="004D7AD3"/>
    <w:rsid w:val="004E0009"/>
    <w:rsid w:val="004E6F22"/>
    <w:rsid w:val="004F2760"/>
    <w:rsid w:val="004F3FE8"/>
    <w:rsid w:val="00505B9C"/>
    <w:rsid w:val="005122C2"/>
    <w:rsid w:val="00512D0F"/>
    <w:rsid w:val="00512E6E"/>
    <w:rsid w:val="0051350D"/>
    <w:rsid w:val="00520E10"/>
    <w:rsid w:val="00525800"/>
    <w:rsid w:val="005359A0"/>
    <w:rsid w:val="00552067"/>
    <w:rsid w:val="00555150"/>
    <w:rsid w:val="005708DE"/>
    <w:rsid w:val="005719B7"/>
    <w:rsid w:val="00582C81"/>
    <w:rsid w:val="005874E6"/>
    <w:rsid w:val="00590914"/>
    <w:rsid w:val="005963B4"/>
    <w:rsid w:val="005B64CE"/>
    <w:rsid w:val="005C346C"/>
    <w:rsid w:val="005C590C"/>
    <w:rsid w:val="005C746E"/>
    <w:rsid w:val="005D1AA0"/>
    <w:rsid w:val="005E26EC"/>
    <w:rsid w:val="005E35C8"/>
    <w:rsid w:val="005E47B0"/>
    <w:rsid w:val="005F0498"/>
    <w:rsid w:val="005F2366"/>
    <w:rsid w:val="005F3E85"/>
    <w:rsid w:val="005F67B7"/>
    <w:rsid w:val="00605604"/>
    <w:rsid w:val="00611BD8"/>
    <w:rsid w:val="0062017C"/>
    <w:rsid w:val="0062226D"/>
    <w:rsid w:val="00626D66"/>
    <w:rsid w:val="00630273"/>
    <w:rsid w:val="006419FA"/>
    <w:rsid w:val="00645F2E"/>
    <w:rsid w:val="00653491"/>
    <w:rsid w:val="00653C43"/>
    <w:rsid w:val="00662063"/>
    <w:rsid w:val="0067655F"/>
    <w:rsid w:val="0067684F"/>
    <w:rsid w:val="00676A8F"/>
    <w:rsid w:val="006819E1"/>
    <w:rsid w:val="00687BA6"/>
    <w:rsid w:val="00696425"/>
    <w:rsid w:val="006A4186"/>
    <w:rsid w:val="006A597E"/>
    <w:rsid w:val="006B5FBE"/>
    <w:rsid w:val="006E25DC"/>
    <w:rsid w:val="006E6209"/>
    <w:rsid w:val="006F60D8"/>
    <w:rsid w:val="006F7F16"/>
    <w:rsid w:val="00713FB2"/>
    <w:rsid w:val="007240AF"/>
    <w:rsid w:val="007406E3"/>
    <w:rsid w:val="00744A46"/>
    <w:rsid w:val="00745817"/>
    <w:rsid w:val="00747908"/>
    <w:rsid w:val="0075409E"/>
    <w:rsid w:val="007705F0"/>
    <w:rsid w:val="007706D3"/>
    <w:rsid w:val="00776574"/>
    <w:rsid w:val="007840C7"/>
    <w:rsid w:val="007A2A81"/>
    <w:rsid w:val="007A7519"/>
    <w:rsid w:val="007B475E"/>
    <w:rsid w:val="007B5A61"/>
    <w:rsid w:val="007B631B"/>
    <w:rsid w:val="007C1627"/>
    <w:rsid w:val="007D0C90"/>
    <w:rsid w:val="007E1CBE"/>
    <w:rsid w:val="007F0A2E"/>
    <w:rsid w:val="007F5655"/>
    <w:rsid w:val="007F6DC0"/>
    <w:rsid w:val="00810C6E"/>
    <w:rsid w:val="00813A44"/>
    <w:rsid w:val="008162F4"/>
    <w:rsid w:val="0082073E"/>
    <w:rsid w:val="008237F7"/>
    <w:rsid w:val="00831456"/>
    <w:rsid w:val="00863CEF"/>
    <w:rsid w:val="00876041"/>
    <w:rsid w:val="00887721"/>
    <w:rsid w:val="008A2148"/>
    <w:rsid w:val="008A3637"/>
    <w:rsid w:val="008A3D86"/>
    <w:rsid w:val="008A6F64"/>
    <w:rsid w:val="008C07F0"/>
    <w:rsid w:val="008C24A6"/>
    <w:rsid w:val="008C44BF"/>
    <w:rsid w:val="008D5318"/>
    <w:rsid w:val="008F09B8"/>
    <w:rsid w:val="008F7D0E"/>
    <w:rsid w:val="009002F6"/>
    <w:rsid w:val="00902AA9"/>
    <w:rsid w:val="00910C5D"/>
    <w:rsid w:val="009204A4"/>
    <w:rsid w:val="00921AD6"/>
    <w:rsid w:val="00923C24"/>
    <w:rsid w:val="00926DFF"/>
    <w:rsid w:val="00933121"/>
    <w:rsid w:val="0095036A"/>
    <w:rsid w:val="00954496"/>
    <w:rsid w:val="009562CE"/>
    <w:rsid w:val="00966DF6"/>
    <w:rsid w:val="0097111C"/>
    <w:rsid w:val="009728BB"/>
    <w:rsid w:val="0099062E"/>
    <w:rsid w:val="009947BE"/>
    <w:rsid w:val="00995500"/>
    <w:rsid w:val="009A2624"/>
    <w:rsid w:val="009A66D1"/>
    <w:rsid w:val="009B20AD"/>
    <w:rsid w:val="009B6792"/>
    <w:rsid w:val="009B6CD5"/>
    <w:rsid w:val="009C4CD5"/>
    <w:rsid w:val="009D2F3E"/>
    <w:rsid w:val="009D7DEB"/>
    <w:rsid w:val="00A0451D"/>
    <w:rsid w:val="00A100A4"/>
    <w:rsid w:val="00A1458D"/>
    <w:rsid w:val="00A31D0C"/>
    <w:rsid w:val="00A33184"/>
    <w:rsid w:val="00A4236A"/>
    <w:rsid w:val="00A44A08"/>
    <w:rsid w:val="00A625B8"/>
    <w:rsid w:val="00A63985"/>
    <w:rsid w:val="00A75018"/>
    <w:rsid w:val="00A803B5"/>
    <w:rsid w:val="00A927E1"/>
    <w:rsid w:val="00A953CD"/>
    <w:rsid w:val="00A966D8"/>
    <w:rsid w:val="00AA00A9"/>
    <w:rsid w:val="00AA089E"/>
    <w:rsid w:val="00AA435D"/>
    <w:rsid w:val="00AA64D7"/>
    <w:rsid w:val="00AB24DC"/>
    <w:rsid w:val="00AC1664"/>
    <w:rsid w:val="00AD0956"/>
    <w:rsid w:val="00AE125D"/>
    <w:rsid w:val="00AF2362"/>
    <w:rsid w:val="00B122C6"/>
    <w:rsid w:val="00B165EF"/>
    <w:rsid w:val="00B204F0"/>
    <w:rsid w:val="00B43806"/>
    <w:rsid w:val="00B43C9B"/>
    <w:rsid w:val="00B47D8D"/>
    <w:rsid w:val="00B578F3"/>
    <w:rsid w:val="00B77670"/>
    <w:rsid w:val="00B813F0"/>
    <w:rsid w:val="00B9316F"/>
    <w:rsid w:val="00B95763"/>
    <w:rsid w:val="00BB5D3E"/>
    <w:rsid w:val="00BC2E26"/>
    <w:rsid w:val="00BD1B2E"/>
    <w:rsid w:val="00BD7522"/>
    <w:rsid w:val="00BE2BEA"/>
    <w:rsid w:val="00BE7661"/>
    <w:rsid w:val="00BF4954"/>
    <w:rsid w:val="00C12491"/>
    <w:rsid w:val="00C14559"/>
    <w:rsid w:val="00C52CD8"/>
    <w:rsid w:val="00C55D79"/>
    <w:rsid w:val="00C70B66"/>
    <w:rsid w:val="00C715A6"/>
    <w:rsid w:val="00C76415"/>
    <w:rsid w:val="00C77C2F"/>
    <w:rsid w:val="00C866D1"/>
    <w:rsid w:val="00C8677C"/>
    <w:rsid w:val="00CA0D94"/>
    <w:rsid w:val="00CA4D60"/>
    <w:rsid w:val="00CA56E0"/>
    <w:rsid w:val="00CB2C03"/>
    <w:rsid w:val="00CB651C"/>
    <w:rsid w:val="00CC0286"/>
    <w:rsid w:val="00CC0591"/>
    <w:rsid w:val="00CC5D8C"/>
    <w:rsid w:val="00CC6354"/>
    <w:rsid w:val="00CD3F27"/>
    <w:rsid w:val="00CE0341"/>
    <w:rsid w:val="00CF195D"/>
    <w:rsid w:val="00D0579D"/>
    <w:rsid w:val="00D1066D"/>
    <w:rsid w:val="00D17667"/>
    <w:rsid w:val="00D31FC2"/>
    <w:rsid w:val="00D45E57"/>
    <w:rsid w:val="00D47962"/>
    <w:rsid w:val="00D50731"/>
    <w:rsid w:val="00D638CB"/>
    <w:rsid w:val="00D66E7E"/>
    <w:rsid w:val="00D73D1E"/>
    <w:rsid w:val="00D7778F"/>
    <w:rsid w:val="00D8035C"/>
    <w:rsid w:val="00D81DF7"/>
    <w:rsid w:val="00D86A2C"/>
    <w:rsid w:val="00DA01C2"/>
    <w:rsid w:val="00DA63E0"/>
    <w:rsid w:val="00DB768B"/>
    <w:rsid w:val="00DD6911"/>
    <w:rsid w:val="00DE3CEB"/>
    <w:rsid w:val="00DF2DCF"/>
    <w:rsid w:val="00DF4A47"/>
    <w:rsid w:val="00DF7974"/>
    <w:rsid w:val="00E032F9"/>
    <w:rsid w:val="00E03B8C"/>
    <w:rsid w:val="00E07DCB"/>
    <w:rsid w:val="00E07F3D"/>
    <w:rsid w:val="00E16995"/>
    <w:rsid w:val="00E21420"/>
    <w:rsid w:val="00E220AD"/>
    <w:rsid w:val="00E363EA"/>
    <w:rsid w:val="00E379B7"/>
    <w:rsid w:val="00E40956"/>
    <w:rsid w:val="00E44F76"/>
    <w:rsid w:val="00E532F7"/>
    <w:rsid w:val="00E57FCC"/>
    <w:rsid w:val="00E75E6F"/>
    <w:rsid w:val="00E77F28"/>
    <w:rsid w:val="00E80268"/>
    <w:rsid w:val="00E83B93"/>
    <w:rsid w:val="00E90CCE"/>
    <w:rsid w:val="00E92AAB"/>
    <w:rsid w:val="00E94E4E"/>
    <w:rsid w:val="00E97FE0"/>
    <w:rsid w:val="00EA7A26"/>
    <w:rsid w:val="00EB00E5"/>
    <w:rsid w:val="00EB1024"/>
    <w:rsid w:val="00EC4E65"/>
    <w:rsid w:val="00EC52EC"/>
    <w:rsid w:val="00EE04BE"/>
    <w:rsid w:val="00EE4E60"/>
    <w:rsid w:val="00F0282B"/>
    <w:rsid w:val="00F0579A"/>
    <w:rsid w:val="00F07DA9"/>
    <w:rsid w:val="00F12466"/>
    <w:rsid w:val="00F139C3"/>
    <w:rsid w:val="00F338CA"/>
    <w:rsid w:val="00F54DB8"/>
    <w:rsid w:val="00F7223B"/>
    <w:rsid w:val="00F75B05"/>
    <w:rsid w:val="00F859D5"/>
    <w:rsid w:val="00F909F7"/>
    <w:rsid w:val="00F91CC3"/>
    <w:rsid w:val="00F94641"/>
    <w:rsid w:val="00F96A41"/>
    <w:rsid w:val="00FA0AB0"/>
    <w:rsid w:val="00FC33A6"/>
    <w:rsid w:val="00FC4F99"/>
    <w:rsid w:val="00FC7B0F"/>
    <w:rsid w:val="00FD3771"/>
    <w:rsid w:val="00FD6E76"/>
    <w:rsid w:val="00FD78F7"/>
    <w:rsid w:val="00FE79BA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07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57"/>
  </w:style>
  <w:style w:type="paragraph" w:styleId="Footer">
    <w:name w:val="footer"/>
    <w:basedOn w:val="Normal"/>
    <w:link w:val="FooterChar"/>
    <w:uiPriority w:val="99"/>
    <w:semiHidden/>
    <w:unhideWhenUsed/>
    <w:rsid w:val="002E0E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57"/>
  </w:style>
  <w:style w:type="paragraph" w:styleId="NormalWeb">
    <w:name w:val="Normal (Web)"/>
    <w:basedOn w:val="Normal"/>
    <w:uiPriority w:val="99"/>
    <w:semiHidden/>
    <w:unhideWhenUsed/>
    <w:rsid w:val="00A7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79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7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50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ldresagen.dk/frivilligportalen/coronavirus/vejledninger/kom-godt-tilbage-ig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34ED14932F6469A41F0D7561B6C35" ma:contentTypeVersion="8" ma:contentTypeDescription="Opret et nyt dokument." ma:contentTypeScope="" ma:versionID="d0d39a293b469845b357599d221dc15a">
  <xsd:schema xmlns:xsd="http://www.w3.org/2001/XMLSchema" xmlns:xs="http://www.w3.org/2001/XMLSchema" xmlns:p="http://schemas.microsoft.com/office/2006/metadata/properties" xmlns:ns2="49a41f11-e602-4e8a-80b8-04ffbbc69a5b" xmlns:ns3="e45e07ce-3bf6-4a5c-a9db-0a5a3b0ed306" targetNamespace="http://schemas.microsoft.com/office/2006/metadata/properties" ma:root="true" ma:fieldsID="68de091f9b2f1fe11d6888c4d7e8322a" ns2:_="" ns3:_="">
    <xsd:import namespace="49a41f11-e602-4e8a-80b8-04ffbbc69a5b"/>
    <xsd:import namespace="e45e07ce-3bf6-4a5c-a9db-0a5a3b0ed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41f11-e602-4e8a-80b8-04ffbbc69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e07ce-3bf6-4a5c-a9db-0a5a3b0ed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0A2E9-8174-42ED-9285-D9B6A727D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41f11-e602-4e8a-80b8-04ffbbc69a5b"/>
    <ds:schemaRef ds:uri="e45e07ce-3bf6-4a5c-a9db-0a5a3b0ed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2E280-2D66-4505-A446-7995E6366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220A7-FB43-48F8-9C82-1F6D9B683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4A7C32-AD6B-4384-B80E-86CCC7F8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Fødevareforbundet NNF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 Lambrecht</dc:creator>
  <cp:lastModifiedBy>Dan</cp:lastModifiedBy>
  <cp:revision>2</cp:revision>
  <cp:lastPrinted>2016-04-29T07:48:00Z</cp:lastPrinted>
  <dcterms:created xsi:type="dcterms:W3CDTF">2021-08-05T08:21:00Z</dcterms:created>
  <dcterms:modified xsi:type="dcterms:W3CDTF">2021-08-05T08:21:00Z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0x01010026534ED14932F6469A41F0D7561B6C35</vt:lpwstr>
  </property>
</Properties>
</file>